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515D5" w14:textId="2429BFD7" w:rsidR="007A6EA9" w:rsidRDefault="00585E61" w:rsidP="007A6EA9">
      <w:pPr>
        <w:spacing w:after="0" w:line="240" w:lineRule="auto"/>
        <w:rPr>
          <w:rFonts w:ascii="Times New Roman" w:hAnsi="Times New Roman" w:cs="Times New Roman"/>
          <w:sz w:val="32"/>
        </w:rPr>
      </w:pPr>
      <w:r w:rsidRPr="0020691E">
        <w:rPr>
          <w:rFonts w:ascii="Georgia" w:hAnsi="Georgia" w:cstheme="minorHAnsi"/>
          <w:bCs/>
          <w:noProof/>
          <w:sz w:val="32"/>
          <w:szCs w:val="24"/>
        </w:rPr>
        <w:drawing>
          <wp:anchor distT="0" distB="0" distL="114300" distR="114300" simplePos="0" relativeHeight="251660288" behindDoc="1" locked="0" layoutInCell="1" allowOverlap="1" wp14:anchorId="08724EE8" wp14:editId="363C4518">
            <wp:simplePos x="0" y="0"/>
            <wp:positionH relativeFrom="column">
              <wp:posOffset>5619750</wp:posOffset>
            </wp:positionH>
            <wp:positionV relativeFrom="paragraph">
              <wp:posOffset>282</wp:posOffset>
            </wp:positionV>
            <wp:extent cx="1329055" cy="623923"/>
            <wp:effectExtent l="0" t="0" r="4445" b="5080"/>
            <wp:wrapTight wrapText="bothSides">
              <wp:wrapPolygon edited="0">
                <wp:start x="0" y="0"/>
                <wp:lineTo x="0" y="21116"/>
                <wp:lineTo x="21363" y="2111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rdseedlogo_s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766" cy="630360"/>
                    </a:xfrm>
                    <a:prstGeom prst="rect">
                      <a:avLst/>
                    </a:prstGeom>
                  </pic:spPr>
                </pic:pic>
              </a:graphicData>
            </a:graphic>
            <wp14:sizeRelH relativeFrom="margin">
              <wp14:pctWidth>0</wp14:pctWidth>
            </wp14:sizeRelH>
            <wp14:sizeRelV relativeFrom="margin">
              <wp14:pctHeight>0</wp14:pctHeight>
            </wp14:sizeRelV>
          </wp:anchor>
        </w:drawing>
      </w:r>
      <w:r w:rsidR="007A6EA9" w:rsidRPr="009607E7">
        <w:rPr>
          <w:rFonts w:ascii="Times New Roman" w:hAnsi="Times New Roman" w:cs="Times New Roman"/>
          <w:sz w:val="32"/>
        </w:rPr>
        <w:t>The Evidence i</w:t>
      </w:r>
      <w:r w:rsidR="007A6EA9">
        <w:rPr>
          <w:rFonts w:ascii="Times New Roman" w:hAnsi="Times New Roman" w:cs="Times New Roman"/>
          <w:sz w:val="32"/>
        </w:rPr>
        <w:t>s</w:t>
      </w:r>
      <w:r w:rsidR="007A6EA9" w:rsidRPr="009607E7">
        <w:rPr>
          <w:rFonts w:ascii="Times New Roman" w:hAnsi="Times New Roman" w:cs="Times New Roman"/>
          <w:sz w:val="32"/>
        </w:rPr>
        <w:t xml:space="preserve"> In: The CAT Speaks</w:t>
      </w:r>
      <w:bookmarkStart w:id="0" w:name="_GoBack"/>
      <w:bookmarkEnd w:id="0"/>
    </w:p>
    <w:p w14:paraId="7CC382FD" w14:textId="26094525" w:rsidR="007A6EA9" w:rsidRPr="00381797" w:rsidRDefault="00585E61" w:rsidP="007A6EA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report to the members of </w:t>
      </w:r>
      <w:r w:rsidR="00807F20">
        <w:rPr>
          <w:rFonts w:ascii="Times New Roman" w:hAnsi="Times New Roman" w:cs="Times New Roman"/>
          <w:sz w:val="26"/>
          <w:szCs w:val="26"/>
        </w:rPr>
        <w:t>Zion Redeemer Parish</w:t>
      </w:r>
    </w:p>
    <w:p w14:paraId="7385126D" w14:textId="3BE44E07" w:rsidR="007A6EA9" w:rsidRPr="00381797" w:rsidRDefault="00807F20" w:rsidP="007A6EA9">
      <w:pPr>
        <w:spacing w:after="0" w:line="240" w:lineRule="auto"/>
        <w:rPr>
          <w:rFonts w:ascii="Times New Roman" w:hAnsi="Times New Roman" w:cs="Times New Roman"/>
          <w:sz w:val="26"/>
          <w:szCs w:val="26"/>
        </w:rPr>
      </w:pPr>
      <w:r>
        <w:rPr>
          <w:rFonts w:ascii="Times New Roman" w:hAnsi="Times New Roman" w:cs="Times New Roman"/>
          <w:sz w:val="26"/>
          <w:szCs w:val="26"/>
        </w:rPr>
        <w:t>February 22, 2023</w:t>
      </w:r>
    </w:p>
    <w:p w14:paraId="16C4CB05" w14:textId="77777777" w:rsidR="00585E61" w:rsidRPr="00F41075" w:rsidRDefault="00585E61" w:rsidP="00585E61">
      <w:pPr>
        <w:spacing w:after="0" w:line="240" w:lineRule="auto"/>
        <w:ind w:left="720"/>
        <w:contextualSpacing/>
        <w:rPr>
          <w:rFonts w:ascii="Times New Roman" w:hAnsi="Times New Roman" w:cs="Times New Roman"/>
          <w:i/>
          <w:szCs w:val="26"/>
        </w:rPr>
      </w:pPr>
      <w:r w:rsidRPr="00F41075">
        <w:rPr>
          <w:rFonts w:ascii="Times New Roman" w:hAnsi="Times New Roman" w:cs="Times New Roman"/>
          <w:i/>
          <w:szCs w:val="26"/>
        </w:rPr>
        <w:t xml:space="preserve">Providing your church options that best fit your needs today for the sake of your mission tomorrow </w:t>
      </w:r>
    </w:p>
    <w:p w14:paraId="16AD4926" w14:textId="0DD5051B" w:rsidR="00585E61" w:rsidRPr="00F41075" w:rsidRDefault="00585E61" w:rsidP="00585E61">
      <w:pPr>
        <w:spacing w:after="0" w:line="240" w:lineRule="auto"/>
        <w:rPr>
          <w:rFonts w:ascii="Times New Roman" w:hAnsi="Times New Roman" w:cs="Times New Roman"/>
          <w:b/>
          <w:i/>
          <w:szCs w:val="26"/>
        </w:rPr>
      </w:pPr>
      <w:r w:rsidRPr="00F41075">
        <w:rPr>
          <w:rFonts w:ascii="Times New Roman" w:hAnsi="Times New Roman" w:cs="Times New Roman"/>
          <w:b/>
          <w:i/>
          <w:szCs w:val="26"/>
        </w:rPr>
        <w:tab/>
      </w:r>
      <w:r w:rsidRPr="00F41075">
        <w:rPr>
          <w:rFonts w:ascii="Times New Roman" w:hAnsi="Times New Roman" w:cs="Times New Roman"/>
          <w:b/>
          <w:i/>
          <w:szCs w:val="26"/>
        </w:rPr>
        <w:tab/>
      </w:r>
      <w:r w:rsidRPr="00F41075">
        <w:rPr>
          <w:rFonts w:ascii="Times New Roman" w:hAnsi="Times New Roman" w:cs="Times New Roman"/>
          <w:b/>
          <w:i/>
          <w:szCs w:val="26"/>
        </w:rPr>
        <w:tab/>
        <w:t xml:space="preserve">Pastor Kurt Jacobson, Interpretive Consultant </w:t>
      </w:r>
      <w:r>
        <w:rPr>
          <w:rFonts w:ascii="Times New Roman" w:hAnsi="Times New Roman" w:cs="Times New Roman"/>
          <w:b/>
          <w:i/>
          <w:szCs w:val="26"/>
        </w:rPr>
        <w:t xml:space="preserve">  Mustard Seed Consulting, LLC </w:t>
      </w:r>
    </w:p>
    <w:p w14:paraId="11931B85" w14:textId="69112946" w:rsidR="00585E61" w:rsidRPr="000F4801" w:rsidRDefault="00585E61" w:rsidP="00585E61">
      <w:pPr>
        <w:spacing w:after="0" w:line="240" w:lineRule="auto"/>
        <w:jc w:val="center"/>
        <w:rPr>
          <w:rFonts w:ascii="Times New Roman" w:hAnsi="Times New Roman" w:cs="Times New Roman"/>
          <w:sz w:val="20"/>
          <w:szCs w:val="24"/>
        </w:rPr>
      </w:pPr>
      <w:r w:rsidRPr="000F4801">
        <w:rPr>
          <w:rFonts w:ascii="Times New Roman" w:hAnsi="Times New Roman" w:cs="Times New Roman"/>
          <w:sz w:val="20"/>
          <w:szCs w:val="24"/>
          <w:u w:val="single"/>
        </w:rPr>
        <w:t>GoMustardSeed@gmail.com</w:t>
      </w:r>
    </w:p>
    <w:p w14:paraId="2EC39265" w14:textId="23DC378E" w:rsidR="007A6EA9" w:rsidRDefault="007A6EA9" w:rsidP="007A6EA9">
      <w:pPr>
        <w:spacing w:after="0" w:line="240" w:lineRule="auto"/>
        <w:rPr>
          <w:rFonts w:ascii="Times New Roman" w:hAnsi="Times New Roman" w:cs="Times New Roman"/>
          <w:sz w:val="26"/>
          <w:szCs w:val="26"/>
        </w:rPr>
      </w:pPr>
    </w:p>
    <w:p w14:paraId="69328E13" w14:textId="1C64D6A5" w:rsidR="00807F20" w:rsidRDefault="00807F20" w:rsidP="007A6EA9">
      <w:pPr>
        <w:spacing w:after="0" w:line="240" w:lineRule="auto"/>
        <w:rPr>
          <w:rFonts w:ascii="Times New Roman" w:hAnsi="Times New Roman" w:cs="Times New Roman"/>
          <w:sz w:val="26"/>
          <w:szCs w:val="26"/>
        </w:rPr>
      </w:pPr>
      <w:r>
        <w:rPr>
          <w:rFonts w:ascii="Times New Roman" w:hAnsi="Times New Roman" w:cs="Times New Roman"/>
          <w:b/>
          <w:sz w:val="28"/>
        </w:rPr>
        <w:t xml:space="preserve">Participants in the C.A.T. </w:t>
      </w:r>
    </w:p>
    <w:p w14:paraId="59E02489" w14:textId="741B6B8E" w:rsidR="00807F20" w:rsidRPr="009A3FC4" w:rsidRDefault="00807F20" w:rsidP="009A3FC4">
      <w:pPr>
        <w:spacing w:after="0" w:line="240" w:lineRule="auto"/>
        <w:ind w:firstLine="720"/>
        <w:rPr>
          <w:rFonts w:ascii="Times New Roman" w:hAnsi="Times New Roman" w:cs="Times New Roman"/>
        </w:rPr>
      </w:pPr>
      <w:r w:rsidRPr="009A3FC4">
        <w:rPr>
          <w:rFonts w:ascii="Times New Roman" w:hAnsi="Times New Roman" w:cs="Times New Roman"/>
        </w:rPr>
        <w:t xml:space="preserve">35 </w:t>
      </w:r>
      <w:r w:rsidR="009A3FC4">
        <w:rPr>
          <w:rFonts w:ascii="Times New Roman" w:hAnsi="Times New Roman" w:cs="Times New Roman"/>
        </w:rPr>
        <w:tab/>
      </w:r>
      <w:r w:rsidRPr="009A3FC4">
        <w:rPr>
          <w:rFonts w:ascii="Times New Roman" w:hAnsi="Times New Roman" w:cs="Times New Roman"/>
        </w:rPr>
        <w:t xml:space="preserve">Zion </w:t>
      </w:r>
    </w:p>
    <w:p w14:paraId="14C78BE7" w14:textId="5AFA139B" w:rsidR="00807F20" w:rsidRPr="009A3FC4" w:rsidRDefault="00807F20" w:rsidP="009A3FC4">
      <w:pPr>
        <w:spacing w:after="0" w:line="240" w:lineRule="auto"/>
        <w:ind w:firstLine="720"/>
        <w:rPr>
          <w:rFonts w:ascii="Times New Roman" w:hAnsi="Times New Roman" w:cs="Times New Roman"/>
        </w:rPr>
      </w:pPr>
      <w:r w:rsidRPr="009A3FC4">
        <w:rPr>
          <w:rFonts w:ascii="Times New Roman" w:hAnsi="Times New Roman" w:cs="Times New Roman"/>
        </w:rPr>
        <w:t xml:space="preserve">53 </w:t>
      </w:r>
      <w:r w:rsidR="009A3FC4">
        <w:rPr>
          <w:rFonts w:ascii="Times New Roman" w:hAnsi="Times New Roman" w:cs="Times New Roman"/>
        </w:rPr>
        <w:tab/>
      </w:r>
      <w:r w:rsidRPr="009A3FC4">
        <w:rPr>
          <w:rFonts w:ascii="Times New Roman" w:hAnsi="Times New Roman" w:cs="Times New Roman"/>
        </w:rPr>
        <w:t xml:space="preserve">Redeemer </w:t>
      </w:r>
    </w:p>
    <w:p w14:paraId="0A878931" w14:textId="46CF063D" w:rsidR="00807F20" w:rsidRPr="009A3FC4" w:rsidRDefault="00807F20" w:rsidP="009A3FC4">
      <w:pPr>
        <w:spacing w:after="0" w:line="240" w:lineRule="auto"/>
        <w:ind w:firstLine="720"/>
        <w:rPr>
          <w:rFonts w:ascii="Times New Roman" w:hAnsi="Times New Roman" w:cs="Times New Roman"/>
        </w:rPr>
      </w:pPr>
      <w:r w:rsidRPr="009A3FC4">
        <w:rPr>
          <w:rFonts w:ascii="Times New Roman" w:hAnsi="Times New Roman" w:cs="Times New Roman"/>
        </w:rPr>
        <w:t xml:space="preserve">18 </w:t>
      </w:r>
      <w:r w:rsidR="009A3FC4">
        <w:rPr>
          <w:rFonts w:ascii="Times New Roman" w:hAnsi="Times New Roman" w:cs="Times New Roman"/>
        </w:rPr>
        <w:tab/>
      </w:r>
      <w:r w:rsidRPr="009A3FC4">
        <w:rPr>
          <w:rFonts w:ascii="Times New Roman" w:hAnsi="Times New Roman" w:cs="Times New Roman"/>
        </w:rPr>
        <w:t xml:space="preserve">Didn’t not </w:t>
      </w:r>
      <w:r w:rsidR="00C96C8E" w:rsidRPr="009A3FC4">
        <w:rPr>
          <w:rFonts w:ascii="Times New Roman" w:hAnsi="Times New Roman" w:cs="Times New Roman"/>
        </w:rPr>
        <w:t>indicate</w:t>
      </w:r>
    </w:p>
    <w:p w14:paraId="57C30E31" w14:textId="0F2F1F57" w:rsidR="00807F20" w:rsidRPr="009A3FC4" w:rsidRDefault="00807F20" w:rsidP="009A3FC4">
      <w:pPr>
        <w:spacing w:after="0" w:line="240" w:lineRule="auto"/>
        <w:ind w:firstLine="720"/>
        <w:rPr>
          <w:rFonts w:ascii="Times New Roman" w:hAnsi="Times New Roman" w:cs="Times New Roman"/>
        </w:rPr>
      </w:pPr>
      <w:r w:rsidRPr="009A3FC4">
        <w:rPr>
          <w:rFonts w:ascii="Times New Roman" w:hAnsi="Times New Roman" w:cs="Times New Roman"/>
        </w:rPr>
        <w:t xml:space="preserve">106 </w:t>
      </w:r>
      <w:r w:rsidR="009A3FC4">
        <w:rPr>
          <w:rFonts w:ascii="Times New Roman" w:hAnsi="Times New Roman" w:cs="Times New Roman"/>
        </w:rPr>
        <w:tab/>
      </w:r>
      <w:r w:rsidRPr="009A3FC4">
        <w:rPr>
          <w:rFonts w:ascii="Times New Roman" w:hAnsi="Times New Roman" w:cs="Times New Roman"/>
        </w:rPr>
        <w:t xml:space="preserve">Total respondents </w:t>
      </w:r>
    </w:p>
    <w:p w14:paraId="4D1D6629" w14:textId="77777777" w:rsidR="00807F20" w:rsidRPr="00A44B57" w:rsidRDefault="00807F20" w:rsidP="007A6EA9">
      <w:pPr>
        <w:spacing w:after="0" w:line="240" w:lineRule="auto"/>
        <w:rPr>
          <w:rFonts w:ascii="Times New Roman" w:hAnsi="Times New Roman" w:cs="Times New Roman"/>
          <w:sz w:val="26"/>
          <w:szCs w:val="26"/>
        </w:rPr>
      </w:pPr>
    </w:p>
    <w:p w14:paraId="46F60E0A" w14:textId="5B48B952" w:rsidR="007A6EA9" w:rsidRDefault="007A6EA9" w:rsidP="007A6EA9">
      <w:pPr>
        <w:spacing w:after="0" w:line="240" w:lineRule="auto"/>
        <w:rPr>
          <w:rFonts w:ascii="Times New Roman" w:hAnsi="Times New Roman" w:cs="Times New Roman"/>
          <w:sz w:val="24"/>
        </w:rPr>
      </w:pPr>
      <w:r w:rsidRPr="00FB6537">
        <w:rPr>
          <w:rFonts w:ascii="Times New Roman" w:hAnsi="Times New Roman" w:cs="Times New Roman"/>
          <w:b/>
          <w:sz w:val="28"/>
        </w:rPr>
        <w:t xml:space="preserve">Key Indicators about </w:t>
      </w:r>
      <w:r w:rsidR="00807F20">
        <w:rPr>
          <w:rFonts w:ascii="Times New Roman" w:hAnsi="Times New Roman" w:cs="Times New Roman"/>
          <w:b/>
          <w:sz w:val="28"/>
        </w:rPr>
        <w:t>Z-R Parish</w:t>
      </w:r>
      <w:r w:rsidR="00FC1F9B">
        <w:rPr>
          <w:rFonts w:ascii="Times New Roman" w:hAnsi="Times New Roman" w:cs="Times New Roman"/>
          <w:b/>
          <w:sz w:val="28"/>
        </w:rPr>
        <w:t xml:space="preserve">: </w:t>
      </w:r>
    </w:p>
    <w:p w14:paraId="7E667276" w14:textId="4F050D47" w:rsidR="00C84DC6" w:rsidRDefault="001F71B0" w:rsidP="00C84DC6">
      <w:pPr>
        <w:pStyle w:val="ListParagraph"/>
        <w:numPr>
          <w:ilvl w:val="0"/>
          <w:numId w:val="6"/>
        </w:numPr>
        <w:spacing w:after="0" w:line="240" w:lineRule="auto"/>
        <w:rPr>
          <w:rFonts w:ascii="Times New Roman" w:hAnsi="Times New Roman" w:cs="Times New Roman"/>
          <w:szCs w:val="26"/>
        </w:rPr>
      </w:pPr>
      <w:r>
        <w:rPr>
          <w:rFonts w:ascii="Times New Roman" w:hAnsi="Times New Roman" w:cs="Times New Roman"/>
          <w:szCs w:val="26"/>
        </w:rPr>
        <w:t>One-third o</w:t>
      </w:r>
      <w:r w:rsidR="00C84DC6" w:rsidRPr="00C84DC6">
        <w:rPr>
          <w:rFonts w:ascii="Times New Roman" w:hAnsi="Times New Roman" w:cs="Times New Roman"/>
          <w:szCs w:val="26"/>
        </w:rPr>
        <w:t>f members are satisfied with things in the church</w:t>
      </w:r>
      <w:r w:rsidR="0070421F">
        <w:rPr>
          <w:rFonts w:ascii="Times New Roman" w:hAnsi="Times New Roman" w:cs="Times New Roman"/>
          <w:szCs w:val="26"/>
        </w:rPr>
        <w:t xml:space="preserve">; </w:t>
      </w:r>
      <w:r>
        <w:rPr>
          <w:rFonts w:ascii="Times New Roman" w:hAnsi="Times New Roman" w:cs="Times New Roman"/>
          <w:szCs w:val="26"/>
        </w:rPr>
        <w:t>60</w:t>
      </w:r>
      <w:r w:rsidR="00710293">
        <w:rPr>
          <w:rFonts w:ascii="Times New Roman" w:hAnsi="Times New Roman" w:cs="Times New Roman"/>
          <w:szCs w:val="26"/>
        </w:rPr>
        <w:t>%</w:t>
      </w:r>
      <w:r w:rsidR="000F4801">
        <w:rPr>
          <w:rFonts w:ascii="Times New Roman" w:hAnsi="Times New Roman" w:cs="Times New Roman"/>
          <w:szCs w:val="26"/>
        </w:rPr>
        <w:t xml:space="preserve"> are unsure. </w:t>
      </w:r>
      <w:r w:rsidR="00C84DC6" w:rsidRPr="00C84DC6">
        <w:rPr>
          <w:rFonts w:ascii="Times New Roman" w:hAnsi="Times New Roman" w:cs="Times New Roman"/>
          <w:szCs w:val="26"/>
        </w:rPr>
        <w:t xml:space="preserve"> </w:t>
      </w:r>
    </w:p>
    <w:p w14:paraId="74334807" w14:textId="42FC56CB" w:rsidR="00F408EF" w:rsidRDefault="001F71B0" w:rsidP="00C84DC6">
      <w:pPr>
        <w:pStyle w:val="ListParagraph"/>
        <w:numPr>
          <w:ilvl w:val="0"/>
          <w:numId w:val="6"/>
        </w:numPr>
        <w:spacing w:after="0" w:line="240" w:lineRule="auto"/>
        <w:rPr>
          <w:rFonts w:ascii="Times New Roman" w:hAnsi="Times New Roman" w:cs="Times New Roman"/>
          <w:szCs w:val="26"/>
        </w:rPr>
      </w:pPr>
      <w:r>
        <w:rPr>
          <w:rFonts w:ascii="Times New Roman" w:hAnsi="Times New Roman" w:cs="Times New Roman"/>
          <w:szCs w:val="26"/>
        </w:rPr>
        <w:t>26</w:t>
      </w:r>
      <w:r w:rsidR="00F408EF">
        <w:rPr>
          <w:rFonts w:ascii="Times New Roman" w:hAnsi="Times New Roman" w:cs="Times New Roman"/>
          <w:szCs w:val="26"/>
        </w:rPr>
        <w:t>% of respondents to the CAT indicate they worship less than 5 times per year</w:t>
      </w:r>
      <w:r w:rsidR="009A3FC4">
        <w:rPr>
          <w:rFonts w:ascii="Times New Roman" w:hAnsi="Times New Roman" w:cs="Times New Roman"/>
          <w:szCs w:val="26"/>
        </w:rPr>
        <w:t xml:space="preserve"> or never.</w:t>
      </w:r>
    </w:p>
    <w:p w14:paraId="35631A7F" w14:textId="7E78FA61" w:rsidR="00DC2C83" w:rsidRPr="00DC2C83" w:rsidRDefault="001F71B0" w:rsidP="00DC2C83">
      <w:pPr>
        <w:pStyle w:val="ListParagraph"/>
        <w:numPr>
          <w:ilvl w:val="0"/>
          <w:numId w:val="6"/>
        </w:numPr>
        <w:spacing w:after="0" w:line="240" w:lineRule="auto"/>
        <w:rPr>
          <w:rFonts w:ascii="Times New Roman" w:hAnsi="Times New Roman" w:cs="Times New Roman"/>
          <w:sz w:val="24"/>
          <w:szCs w:val="26"/>
        </w:rPr>
      </w:pPr>
      <w:r>
        <w:rPr>
          <w:rFonts w:ascii="Times New Roman" w:hAnsi="Times New Roman" w:cs="Times New Roman"/>
          <w:szCs w:val="26"/>
        </w:rPr>
        <w:t>39</w:t>
      </w:r>
      <w:r w:rsidR="00DC2C83">
        <w:rPr>
          <w:rFonts w:ascii="Times New Roman" w:hAnsi="Times New Roman" w:cs="Times New Roman"/>
          <w:szCs w:val="26"/>
        </w:rPr>
        <w:t xml:space="preserve">% agree that participation in activities beyond worship is very meaningful to them. </w:t>
      </w:r>
    </w:p>
    <w:p w14:paraId="2E13EF26" w14:textId="60DFD1B5" w:rsidR="00710293" w:rsidRPr="00710293" w:rsidRDefault="0075535B" w:rsidP="0075535B">
      <w:pPr>
        <w:pStyle w:val="ListParagraph"/>
        <w:numPr>
          <w:ilvl w:val="0"/>
          <w:numId w:val="6"/>
        </w:numPr>
        <w:spacing w:after="0" w:line="240" w:lineRule="auto"/>
        <w:rPr>
          <w:rFonts w:ascii="Times New Roman" w:hAnsi="Times New Roman" w:cs="Times New Roman"/>
          <w:color w:val="FF0000"/>
          <w:szCs w:val="26"/>
        </w:rPr>
      </w:pPr>
      <w:r w:rsidRPr="000053DC">
        <w:rPr>
          <w:rFonts w:ascii="Times New Roman" w:hAnsi="Times New Roman" w:cs="Times New Roman"/>
          <w:szCs w:val="26"/>
        </w:rPr>
        <w:t>Members</w:t>
      </w:r>
      <w:r w:rsidR="00710293">
        <w:rPr>
          <w:rFonts w:ascii="Times New Roman" w:hAnsi="Times New Roman" w:cs="Times New Roman"/>
          <w:szCs w:val="26"/>
        </w:rPr>
        <w:t xml:space="preserve"> can envision a more vital church than they are currently experiencing. </w:t>
      </w:r>
      <w:r w:rsidR="00DC2C83">
        <w:rPr>
          <w:rFonts w:ascii="Times New Roman" w:hAnsi="Times New Roman" w:cs="Times New Roman"/>
          <w:szCs w:val="26"/>
        </w:rPr>
        <w:t>Energy &amp; morale is low.</w:t>
      </w:r>
    </w:p>
    <w:p w14:paraId="22C8304D" w14:textId="5830FA7F" w:rsidR="00AF451C" w:rsidRPr="00970D37" w:rsidRDefault="00AF451C" w:rsidP="0075535B">
      <w:pPr>
        <w:pStyle w:val="ListParagraph"/>
        <w:numPr>
          <w:ilvl w:val="0"/>
          <w:numId w:val="6"/>
        </w:numPr>
        <w:spacing w:after="0" w:line="240" w:lineRule="auto"/>
        <w:rPr>
          <w:rFonts w:ascii="Times New Roman" w:hAnsi="Times New Roman" w:cs="Times New Roman"/>
          <w:color w:val="FF0000"/>
          <w:szCs w:val="26"/>
        </w:rPr>
      </w:pPr>
      <w:r>
        <w:rPr>
          <w:rFonts w:ascii="Times New Roman" w:hAnsi="Times New Roman" w:cs="Times New Roman"/>
          <w:szCs w:val="26"/>
        </w:rPr>
        <w:t xml:space="preserve">The </w:t>
      </w:r>
      <w:r w:rsidR="00DC2C83">
        <w:rPr>
          <w:rFonts w:ascii="Times New Roman" w:hAnsi="Times New Roman" w:cs="Times New Roman"/>
          <w:szCs w:val="26"/>
        </w:rPr>
        <w:t xml:space="preserve">parish </w:t>
      </w:r>
      <w:r>
        <w:rPr>
          <w:rFonts w:ascii="Times New Roman" w:hAnsi="Times New Roman" w:cs="Times New Roman"/>
          <w:szCs w:val="26"/>
        </w:rPr>
        <w:t xml:space="preserve">has a </w:t>
      </w:r>
      <w:r w:rsidR="00710293">
        <w:rPr>
          <w:rFonts w:ascii="Times New Roman" w:hAnsi="Times New Roman" w:cs="Times New Roman"/>
          <w:szCs w:val="26"/>
        </w:rPr>
        <w:t>conservative</w:t>
      </w:r>
      <w:r>
        <w:rPr>
          <w:rFonts w:ascii="Times New Roman" w:hAnsi="Times New Roman" w:cs="Times New Roman"/>
          <w:szCs w:val="26"/>
        </w:rPr>
        <w:t xml:space="preserve"> theological stance</w:t>
      </w:r>
      <w:r w:rsidR="00970D37">
        <w:rPr>
          <w:rFonts w:ascii="Times New Roman" w:hAnsi="Times New Roman" w:cs="Times New Roman"/>
          <w:szCs w:val="26"/>
        </w:rPr>
        <w:t xml:space="preserve">, </w:t>
      </w:r>
      <w:r w:rsidR="00DC2C83">
        <w:rPr>
          <w:rFonts w:ascii="Times New Roman" w:hAnsi="Times New Roman" w:cs="Times New Roman"/>
          <w:szCs w:val="26"/>
        </w:rPr>
        <w:t>with low</w:t>
      </w:r>
      <w:r w:rsidR="00970D37">
        <w:rPr>
          <w:rFonts w:ascii="Times New Roman" w:hAnsi="Times New Roman" w:cs="Times New Roman"/>
          <w:szCs w:val="26"/>
        </w:rPr>
        <w:t xml:space="preserve"> diversity </w:t>
      </w:r>
      <w:r w:rsidR="00DC2C83">
        <w:rPr>
          <w:rFonts w:ascii="Times New Roman" w:hAnsi="Times New Roman" w:cs="Times New Roman"/>
          <w:szCs w:val="26"/>
        </w:rPr>
        <w:t>among members</w:t>
      </w:r>
      <w:r w:rsidR="00666CE7">
        <w:rPr>
          <w:rFonts w:ascii="Times New Roman" w:hAnsi="Times New Roman" w:cs="Times New Roman"/>
          <w:szCs w:val="26"/>
        </w:rPr>
        <w:t>.</w:t>
      </w:r>
    </w:p>
    <w:p w14:paraId="329D8B54" w14:textId="0EC93A43" w:rsidR="00467078" w:rsidRPr="0070421F" w:rsidRDefault="00DC2C83" w:rsidP="00DC2C83">
      <w:pPr>
        <w:pStyle w:val="ListParagraph"/>
        <w:numPr>
          <w:ilvl w:val="0"/>
          <w:numId w:val="6"/>
        </w:numPr>
        <w:spacing w:after="0" w:line="240" w:lineRule="auto"/>
        <w:rPr>
          <w:rFonts w:ascii="Times New Roman" w:hAnsi="Times New Roman" w:cs="Times New Roman"/>
          <w:color w:val="FF0000"/>
          <w:szCs w:val="26"/>
        </w:rPr>
      </w:pPr>
      <w:r>
        <w:rPr>
          <w:rFonts w:ascii="Times New Roman" w:hAnsi="Times New Roman" w:cs="Times New Roman"/>
          <w:szCs w:val="26"/>
        </w:rPr>
        <w:t>2/3 of respondents say spiritual is really the basis of their whole approach to life.</w:t>
      </w:r>
    </w:p>
    <w:p w14:paraId="5AEA2C08" w14:textId="77777777" w:rsidR="00AC1353" w:rsidRDefault="00AC1353" w:rsidP="00AC1353">
      <w:pPr>
        <w:pStyle w:val="ListParagraph"/>
        <w:spacing w:after="0" w:line="240" w:lineRule="auto"/>
        <w:rPr>
          <w:rFonts w:ascii="Times New Roman" w:hAnsi="Times New Roman" w:cs="Times New Roman"/>
          <w:color w:val="FF0000"/>
          <w:szCs w:val="26"/>
        </w:rPr>
      </w:pPr>
    </w:p>
    <w:p w14:paraId="177B8E83" w14:textId="6657D4AC" w:rsidR="00FA4F56" w:rsidRDefault="00D46A27" w:rsidP="00FA4F56">
      <w:pPr>
        <w:spacing w:after="0" w:line="240" w:lineRule="auto"/>
        <w:rPr>
          <w:rFonts w:ascii="Times New Roman" w:hAnsi="Times New Roman" w:cs="Times New Roman"/>
          <w:b/>
          <w:sz w:val="28"/>
        </w:rPr>
      </w:pPr>
      <w:r>
        <w:rPr>
          <w:rFonts w:ascii="Times New Roman" w:hAnsi="Times New Roman" w:cs="Times New Roman"/>
          <w:b/>
          <w:sz w:val="28"/>
        </w:rPr>
        <w:t xml:space="preserve">Key </w:t>
      </w:r>
      <w:r w:rsidR="007066A5">
        <w:rPr>
          <w:rFonts w:ascii="Times New Roman" w:hAnsi="Times New Roman" w:cs="Times New Roman"/>
          <w:b/>
          <w:sz w:val="28"/>
        </w:rPr>
        <w:t>Transition Insights</w:t>
      </w:r>
    </w:p>
    <w:p w14:paraId="707020A6" w14:textId="77777777" w:rsidR="00D64FE1" w:rsidRPr="00D64FE1" w:rsidRDefault="00AF451C" w:rsidP="009A3FC4">
      <w:pPr>
        <w:pStyle w:val="ListParagraph"/>
        <w:numPr>
          <w:ilvl w:val="0"/>
          <w:numId w:val="6"/>
        </w:numPr>
        <w:spacing w:after="0" w:line="240" w:lineRule="auto"/>
        <w:rPr>
          <w:rFonts w:ascii="Times New Roman" w:hAnsi="Times New Roman" w:cs="Times New Roman"/>
          <w:sz w:val="24"/>
          <w:szCs w:val="26"/>
        </w:rPr>
      </w:pPr>
      <w:r w:rsidRPr="00D64FE1">
        <w:rPr>
          <w:rFonts w:ascii="Times New Roman" w:hAnsi="Times New Roman" w:cs="Times New Roman"/>
          <w:szCs w:val="26"/>
        </w:rPr>
        <w:t xml:space="preserve">Members are </w:t>
      </w:r>
      <w:r w:rsidR="00D64FE1">
        <w:rPr>
          <w:rFonts w:ascii="Times New Roman" w:hAnsi="Times New Roman" w:cs="Times New Roman"/>
          <w:szCs w:val="26"/>
        </w:rPr>
        <w:t>comfortable with</w:t>
      </w:r>
      <w:r w:rsidR="00D64FE1">
        <w:rPr>
          <w:rFonts w:ascii="Times New Roman" w:hAnsi="Times New Roman" w:cs="Times New Roman"/>
          <w:bCs/>
          <w:szCs w:val="18"/>
        </w:rPr>
        <w:t xml:space="preserve"> </w:t>
      </w:r>
      <w:r w:rsidRPr="00D64FE1">
        <w:rPr>
          <w:rFonts w:ascii="Times New Roman" w:hAnsi="Times New Roman" w:cs="Times New Roman"/>
          <w:bCs/>
          <w:szCs w:val="18"/>
        </w:rPr>
        <w:t xml:space="preserve">the </w:t>
      </w:r>
      <w:r w:rsidR="007F5ACC" w:rsidRPr="00D64FE1">
        <w:rPr>
          <w:rFonts w:ascii="Times New Roman" w:hAnsi="Times New Roman" w:cs="Times New Roman"/>
          <w:bCs/>
          <w:szCs w:val="18"/>
        </w:rPr>
        <w:t xml:space="preserve">timing of the </w:t>
      </w:r>
      <w:r w:rsidRPr="00D64FE1">
        <w:rPr>
          <w:rFonts w:ascii="Times New Roman" w:hAnsi="Times New Roman" w:cs="Times New Roman"/>
          <w:bCs/>
          <w:szCs w:val="18"/>
        </w:rPr>
        <w:t xml:space="preserve">pastoral transition and </w:t>
      </w:r>
      <w:r w:rsidR="00D64FE1">
        <w:rPr>
          <w:rFonts w:ascii="Times New Roman" w:hAnsi="Times New Roman" w:cs="Times New Roman"/>
          <w:bCs/>
          <w:szCs w:val="18"/>
        </w:rPr>
        <w:t xml:space="preserve">feel it is time for this change. </w:t>
      </w:r>
    </w:p>
    <w:p w14:paraId="2E60B1F0" w14:textId="022A5F0B" w:rsidR="00D64FE1" w:rsidRPr="00D64FE1" w:rsidRDefault="00467078" w:rsidP="009A3FC4">
      <w:pPr>
        <w:pStyle w:val="ListParagraph"/>
        <w:numPr>
          <w:ilvl w:val="0"/>
          <w:numId w:val="6"/>
        </w:numPr>
        <w:spacing w:after="0" w:line="240" w:lineRule="auto"/>
        <w:rPr>
          <w:rFonts w:ascii="Times New Roman" w:hAnsi="Times New Roman" w:cs="Times New Roman"/>
          <w:sz w:val="24"/>
          <w:szCs w:val="26"/>
        </w:rPr>
      </w:pPr>
      <w:r>
        <w:rPr>
          <w:rFonts w:ascii="Times New Roman" w:hAnsi="Times New Roman" w:cs="Times New Roman"/>
          <w:bCs/>
          <w:szCs w:val="18"/>
        </w:rPr>
        <w:t xml:space="preserve">1/2 </w:t>
      </w:r>
      <w:r w:rsidR="00D64FE1">
        <w:rPr>
          <w:rFonts w:ascii="Times New Roman" w:hAnsi="Times New Roman" w:cs="Times New Roman"/>
          <w:bCs/>
          <w:szCs w:val="18"/>
        </w:rPr>
        <w:t>of members are unsure if the church should continue in the same direction it has taken in the recent past.</w:t>
      </w:r>
      <w:r>
        <w:rPr>
          <w:rFonts w:ascii="Times New Roman" w:hAnsi="Times New Roman" w:cs="Times New Roman"/>
          <w:bCs/>
          <w:szCs w:val="18"/>
        </w:rPr>
        <w:t xml:space="preserve"> ¼ believe it should. </w:t>
      </w:r>
      <w:r w:rsidR="00C95701">
        <w:rPr>
          <w:rFonts w:ascii="Times New Roman" w:hAnsi="Times New Roman" w:cs="Times New Roman"/>
          <w:bCs/>
          <w:szCs w:val="18"/>
        </w:rPr>
        <w:t>C</w:t>
      </w:r>
      <w:r>
        <w:rPr>
          <w:rFonts w:ascii="Times New Roman" w:hAnsi="Times New Roman" w:cs="Times New Roman"/>
          <w:bCs/>
          <w:szCs w:val="18"/>
        </w:rPr>
        <w:t xml:space="preserve">onversation </w:t>
      </w:r>
      <w:r w:rsidR="00C95701">
        <w:rPr>
          <w:rFonts w:ascii="Times New Roman" w:hAnsi="Times New Roman" w:cs="Times New Roman"/>
          <w:bCs/>
          <w:szCs w:val="18"/>
        </w:rPr>
        <w:t xml:space="preserve">congregation-wide </w:t>
      </w:r>
      <w:r>
        <w:rPr>
          <w:rFonts w:ascii="Times New Roman" w:hAnsi="Times New Roman" w:cs="Times New Roman"/>
          <w:bCs/>
          <w:szCs w:val="18"/>
        </w:rPr>
        <w:t xml:space="preserve">should ensue on future direction. </w:t>
      </w:r>
      <w:r w:rsidR="00D64FE1">
        <w:rPr>
          <w:rFonts w:ascii="Times New Roman" w:hAnsi="Times New Roman" w:cs="Times New Roman"/>
          <w:bCs/>
          <w:szCs w:val="18"/>
        </w:rPr>
        <w:t xml:space="preserve"> </w:t>
      </w:r>
    </w:p>
    <w:p w14:paraId="5F019E56" w14:textId="2E8CC997" w:rsidR="006B19D3" w:rsidRPr="006B19D3" w:rsidRDefault="00D64FE1" w:rsidP="00506B6B">
      <w:pPr>
        <w:pStyle w:val="ListParagraph"/>
        <w:numPr>
          <w:ilvl w:val="0"/>
          <w:numId w:val="6"/>
        </w:numPr>
        <w:spacing w:after="0" w:line="240" w:lineRule="auto"/>
        <w:rPr>
          <w:rFonts w:ascii="Times New Roman" w:hAnsi="Times New Roman" w:cs="Times New Roman"/>
          <w:sz w:val="24"/>
          <w:szCs w:val="26"/>
        </w:rPr>
      </w:pPr>
      <w:r>
        <w:rPr>
          <w:rFonts w:ascii="Times New Roman" w:hAnsi="Times New Roman" w:cs="Times New Roman"/>
          <w:bCs/>
          <w:szCs w:val="18"/>
        </w:rPr>
        <w:t xml:space="preserve">A leadership style of pastor that would best fit </w:t>
      </w:r>
      <w:r w:rsidR="00807F20">
        <w:rPr>
          <w:rFonts w:ascii="Times New Roman" w:hAnsi="Times New Roman" w:cs="Times New Roman"/>
          <w:bCs/>
          <w:szCs w:val="18"/>
        </w:rPr>
        <w:t>Z-R Parish</w:t>
      </w:r>
      <w:r w:rsidR="001F71B0">
        <w:rPr>
          <w:rFonts w:ascii="Times New Roman" w:hAnsi="Times New Roman" w:cs="Times New Roman"/>
          <w:bCs/>
          <w:szCs w:val="18"/>
        </w:rPr>
        <w:t xml:space="preserve"> </w:t>
      </w:r>
      <w:r>
        <w:rPr>
          <w:rFonts w:ascii="Times New Roman" w:hAnsi="Times New Roman" w:cs="Times New Roman"/>
          <w:bCs/>
          <w:szCs w:val="18"/>
        </w:rPr>
        <w:t xml:space="preserve">would </w:t>
      </w:r>
      <w:r w:rsidR="00661F26">
        <w:rPr>
          <w:rFonts w:ascii="Times New Roman" w:hAnsi="Times New Roman" w:cs="Times New Roman"/>
          <w:bCs/>
          <w:szCs w:val="18"/>
        </w:rPr>
        <w:t>include the characteristics of</w:t>
      </w:r>
      <w:r>
        <w:rPr>
          <w:rFonts w:ascii="Times New Roman" w:hAnsi="Times New Roman" w:cs="Times New Roman"/>
          <w:bCs/>
          <w:szCs w:val="18"/>
        </w:rPr>
        <w:t xml:space="preserve"> delegating authority, assigning responsibility and re</w:t>
      </w:r>
      <w:r w:rsidR="006B19D3">
        <w:rPr>
          <w:rFonts w:ascii="Times New Roman" w:hAnsi="Times New Roman" w:cs="Times New Roman"/>
          <w:bCs/>
          <w:szCs w:val="18"/>
        </w:rPr>
        <w:t>cognizing the contributions of others</w:t>
      </w:r>
      <w:r w:rsidR="00661F26">
        <w:rPr>
          <w:rFonts w:ascii="Times New Roman" w:hAnsi="Times New Roman" w:cs="Times New Roman"/>
          <w:bCs/>
          <w:szCs w:val="18"/>
        </w:rPr>
        <w:t>;</w:t>
      </w:r>
      <w:r w:rsidR="00467078">
        <w:rPr>
          <w:rFonts w:ascii="Times New Roman" w:hAnsi="Times New Roman" w:cs="Times New Roman"/>
          <w:bCs/>
          <w:szCs w:val="18"/>
        </w:rPr>
        <w:t xml:space="preserve"> Making changes very slowly by working patiently to insure ownership of the final result</w:t>
      </w:r>
      <w:r w:rsidR="00661F26">
        <w:rPr>
          <w:rFonts w:ascii="Times New Roman" w:hAnsi="Times New Roman" w:cs="Times New Roman"/>
          <w:bCs/>
          <w:szCs w:val="18"/>
        </w:rPr>
        <w:t>.</w:t>
      </w:r>
      <w:r w:rsidR="00467078">
        <w:rPr>
          <w:rFonts w:ascii="Times New Roman" w:hAnsi="Times New Roman" w:cs="Times New Roman"/>
          <w:bCs/>
          <w:szCs w:val="18"/>
        </w:rPr>
        <w:t xml:space="preserve"> </w:t>
      </w:r>
    </w:p>
    <w:p w14:paraId="744B2CCD" w14:textId="77777777" w:rsidR="006B19D3" w:rsidRDefault="006B19D3" w:rsidP="00AF451C">
      <w:pPr>
        <w:spacing w:after="0" w:line="240" w:lineRule="auto"/>
        <w:rPr>
          <w:rFonts w:ascii="Times New Roman" w:hAnsi="Times New Roman" w:cs="Times New Roman"/>
        </w:rPr>
      </w:pPr>
    </w:p>
    <w:p w14:paraId="0A4CBF4A" w14:textId="10D2EB3A" w:rsidR="006B19D3" w:rsidRPr="00661F26" w:rsidRDefault="004414C2" w:rsidP="00661F26">
      <w:pPr>
        <w:spacing w:after="0" w:line="240" w:lineRule="auto"/>
        <w:rPr>
          <w:rFonts w:ascii="Times New Roman" w:hAnsi="Times New Roman" w:cs="Times New Roman"/>
        </w:rPr>
      </w:pPr>
      <w:r>
        <w:rPr>
          <w:rFonts w:ascii="Times New Roman" w:hAnsi="Times New Roman" w:cs="Times New Roman"/>
        </w:rPr>
        <w:t>Members see these abilities a</w:t>
      </w:r>
      <w:r w:rsidR="00F408EF">
        <w:rPr>
          <w:rFonts w:ascii="Times New Roman" w:hAnsi="Times New Roman" w:cs="Times New Roman"/>
        </w:rPr>
        <w:t>s</w:t>
      </w:r>
      <w:r>
        <w:rPr>
          <w:rFonts w:ascii="Times New Roman" w:hAnsi="Times New Roman" w:cs="Times New Roman"/>
        </w:rPr>
        <w:t xml:space="preserve"> critical for the next pastor: </w:t>
      </w:r>
      <w:r w:rsidR="00661F26" w:rsidRPr="00666CE7">
        <w:rPr>
          <w:rFonts w:ascii="Times New Roman" w:hAnsi="Times New Roman" w:cs="Times New Roman"/>
          <w:i/>
          <w:iCs/>
        </w:rPr>
        <w:t>(in rank order)</w:t>
      </w:r>
      <w:r w:rsidR="00661F26">
        <w:rPr>
          <w:rFonts w:ascii="Times New Roman" w:hAnsi="Times New Roman" w:cs="Times New Roman"/>
        </w:rPr>
        <w:t xml:space="preserve"> </w:t>
      </w:r>
    </w:p>
    <w:p w14:paraId="12F2C997" w14:textId="733A9729" w:rsidR="00661F26" w:rsidRDefault="00661F26" w:rsidP="00661F2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Preaching that inspires and connect</w:t>
      </w:r>
      <w:r w:rsidR="00666CE7">
        <w:rPr>
          <w:rFonts w:ascii="Times New Roman" w:hAnsi="Times New Roman" w:cs="Times New Roman"/>
        </w:rPr>
        <w:t>s</w:t>
      </w:r>
      <w:r>
        <w:rPr>
          <w:rFonts w:ascii="Times New Roman" w:hAnsi="Times New Roman" w:cs="Times New Roman"/>
        </w:rPr>
        <w:t xml:space="preserve"> people to God’s word. </w:t>
      </w:r>
    </w:p>
    <w:p w14:paraId="2AC53F00" w14:textId="77777777" w:rsidR="001F71B0" w:rsidRDefault="001F71B0" w:rsidP="001F71B0">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Pastoral care – capacity to engage people empathetically &amp; care for persons in times of need. </w:t>
      </w:r>
    </w:p>
    <w:p w14:paraId="31313864" w14:textId="4F74BF59" w:rsidR="006B19D3" w:rsidRDefault="006B19D3" w:rsidP="006B19D3">
      <w:pPr>
        <w:pStyle w:val="ListParagraph"/>
        <w:numPr>
          <w:ilvl w:val="0"/>
          <w:numId w:val="21"/>
        </w:numPr>
        <w:spacing w:after="0" w:line="240" w:lineRule="auto"/>
        <w:rPr>
          <w:rFonts w:ascii="Times New Roman" w:hAnsi="Times New Roman" w:cs="Times New Roman"/>
        </w:rPr>
      </w:pPr>
      <w:r w:rsidRPr="006B19D3">
        <w:rPr>
          <w:rFonts w:ascii="Times New Roman" w:hAnsi="Times New Roman" w:cs="Times New Roman"/>
        </w:rPr>
        <w:t xml:space="preserve">Strategic leadership – casting a vision and leading the church toward realization of the vision. </w:t>
      </w:r>
    </w:p>
    <w:p w14:paraId="1DFD40A9" w14:textId="77777777" w:rsidR="00661F26" w:rsidRDefault="00661F26" w:rsidP="00661F26">
      <w:pPr>
        <w:pStyle w:val="ListParagraph"/>
        <w:spacing w:after="0" w:line="240" w:lineRule="auto"/>
        <w:rPr>
          <w:rFonts w:ascii="Times New Roman" w:hAnsi="Times New Roman" w:cs="Times New Roman"/>
        </w:rPr>
      </w:pPr>
    </w:p>
    <w:p w14:paraId="43232A4C" w14:textId="643A3A76" w:rsidR="006B19D3" w:rsidRPr="006B19D3" w:rsidRDefault="006B19D3" w:rsidP="007A6EA9">
      <w:pPr>
        <w:spacing w:after="0" w:line="240" w:lineRule="auto"/>
        <w:rPr>
          <w:rFonts w:ascii="Times New Roman" w:hAnsi="Times New Roman" w:cs="Times New Roman"/>
          <w:b/>
          <w:bCs/>
          <w:sz w:val="28"/>
          <w:szCs w:val="28"/>
        </w:rPr>
      </w:pPr>
      <w:r w:rsidRPr="006B19D3">
        <w:rPr>
          <w:rFonts w:ascii="Times New Roman" w:hAnsi="Times New Roman" w:cs="Times New Roman"/>
          <w:b/>
          <w:bCs/>
          <w:sz w:val="28"/>
          <w:szCs w:val="28"/>
        </w:rPr>
        <w:t xml:space="preserve">Priorities </w:t>
      </w:r>
    </w:p>
    <w:p w14:paraId="65E036AC" w14:textId="4AB5FFCD" w:rsidR="00B514AA" w:rsidRDefault="007232E1" w:rsidP="007A6EA9">
      <w:pPr>
        <w:spacing w:after="0" w:line="240" w:lineRule="auto"/>
        <w:rPr>
          <w:rFonts w:ascii="Times New Roman" w:hAnsi="Times New Roman" w:cs="Times New Roman"/>
        </w:rPr>
      </w:pPr>
      <w:r w:rsidRPr="007232E1">
        <w:rPr>
          <w:rFonts w:ascii="Times New Roman" w:hAnsi="Times New Roman" w:cs="Times New Roman"/>
        </w:rPr>
        <w:t xml:space="preserve">As members look to the future, their top </w:t>
      </w:r>
      <w:r w:rsidR="000626BB">
        <w:rPr>
          <w:rFonts w:ascii="Times New Roman" w:hAnsi="Times New Roman" w:cs="Times New Roman"/>
        </w:rPr>
        <w:t>two</w:t>
      </w:r>
      <w:r w:rsidR="00200A5F">
        <w:rPr>
          <w:rFonts w:ascii="Times New Roman" w:hAnsi="Times New Roman" w:cs="Times New Roman"/>
        </w:rPr>
        <w:t xml:space="preserve"> </w:t>
      </w:r>
      <w:r w:rsidR="008E3292">
        <w:rPr>
          <w:rFonts w:ascii="Times New Roman" w:hAnsi="Times New Roman" w:cs="Times New Roman"/>
        </w:rPr>
        <w:t xml:space="preserve">priorities </w:t>
      </w:r>
      <w:r w:rsidRPr="007232E1">
        <w:rPr>
          <w:rFonts w:ascii="Times New Roman" w:hAnsi="Times New Roman" w:cs="Times New Roman"/>
        </w:rPr>
        <w:t>where</w:t>
      </w:r>
      <w:r w:rsidR="00B514AA" w:rsidRPr="007232E1">
        <w:rPr>
          <w:rFonts w:ascii="Times New Roman" w:hAnsi="Times New Roman" w:cs="Times New Roman"/>
        </w:rPr>
        <w:t xml:space="preserve"> they want additional energy placed</w:t>
      </w:r>
      <w:r w:rsidRPr="007232E1">
        <w:rPr>
          <w:rFonts w:ascii="Times New Roman" w:hAnsi="Times New Roman" w:cs="Times New Roman"/>
        </w:rPr>
        <w:t xml:space="preserve"> are: </w:t>
      </w:r>
    </w:p>
    <w:p w14:paraId="76BE7A9E" w14:textId="053B8649" w:rsidR="007066A5" w:rsidRDefault="007066A5" w:rsidP="007066A5">
      <w:pPr>
        <w:pStyle w:val="ListParagraph"/>
        <w:numPr>
          <w:ilvl w:val="0"/>
          <w:numId w:val="17"/>
        </w:numPr>
        <w:spacing w:after="0" w:line="240" w:lineRule="auto"/>
        <w:rPr>
          <w:rFonts w:ascii="Times New Roman" w:hAnsi="Times New Roman" w:cs="Times New Roman"/>
        </w:rPr>
      </w:pPr>
      <w:r w:rsidRPr="007066A5">
        <w:rPr>
          <w:rFonts w:ascii="Times New Roman" w:hAnsi="Times New Roman" w:cs="Times New Roman"/>
        </w:rPr>
        <w:t>Make necessary changes to attract families with children and youth to our church.</w:t>
      </w:r>
    </w:p>
    <w:p w14:paraId="48A54136" w14:textId="6BC32DC3" w:rsidR="007066A5" w:rsidRDefault="007066A5" w:rsidP="00CA003A">
      <w:pPr>
        <w:pStyle w:val="ListParagraph"/>
        <w:numPr>
          <w:ilvl w:val="0"/>
          <w:numId w:val="17"/>
        </w:numPr>
        <w:spacing w:after="0" w:line="240" w:lineRule="auto"/>
        <w:rPr>
          <w:rFonts w:ascii="Times New Roman" w:hAnsi="Times New Roman" w:cs="Times New Roman"/>
        </w:rPr>
      </w:pPr>
      <w:r w:rsidRPr="007066A5">
        <w:rPr>
          <w:rFonts w:ascii="Times New Roman" w:hAnsi="Times New Roman" w:cs="Times New Roman"/>
        </w:rPr>
        <w:t>Develop and implement a comprehensive strategy to reach and incorporate new people into the church.</w:t>
      </w:r>
    </w:p>
    <w:p w14:paraId="39BF8CDF" w14:textId="77777777" w:rsidR="006B19D3" w:rsidRPr="007066A5" w:rsidRDefault="006B19D3" w:rsidP="006B19D3">
      <w:pPr>
        <w:pStyle w:val="ListParagraph"/>
        <w:spacing w:after="0" w:line="240" w:lineRule="auto"/>
        <w:rPr>
          <w:rFonts w:ascii="Times New Roman" w:hAnsi="Times New Roman" w:cs="Times New Roman"/>
        </w:rPr>
      </w:pPr>
    </w:p>
    <w:p w14:paraId="2D9D5ABF" w14:textId="25A96F01" w:rsidR="007066A5" w:rsidRDefault="007066A5" w:rsidP="007A6EA9">
      <w:pPr>
        <w:spacing w:after="0" w:line="240" w:lineRule="auto"/>
        <w:rPr>
          <w:rFonts w:ascii="Times New Roman" w:hAnsi="Times New Roman" w:cs="Times New Roman"/>
        </w:rPr>
      </w:pPr>
      <w:r w:rsidRPr="007066A5">
        <w:rPr>
          <w:rFonts w:ascii="Times New Roman" w:hAnsi="Times New Roman" w:cs="Times New Roman"/>
        </w:rPr>
        <w:t>In comparison to other churches, t</w:t>
      </w:r>
      <w:r w:rsidR="009A3FC4">
        <w:rPr>
          <w:rFonts w:ascii="Times New Roman" w:hAnsi="Times New Roman" w:cs="Times New Roman"/>
        </w:rPr>
        <w:t>wo</w:t>
      </w:r>
      <w:r w:rsidRPr="007066A5">
        <w:rPr>
          <w:rFonts w:ascii="Times New Roman" w:hAnsi="Times New Roman" w:cs="Times New Roman"/>
        </w:rPr>
        <w:t xml:space="preserve"> </w:t>
      </w:r>
      <w:r w:rsidR="00666CE7">
        <w:rPr>
          <w:rFonts w:ascii="Times New Roman" w:hAnsi="Times New Roman" w:cs="Times New Roman"/>
        </w:rPr>
        <w:t>priorities</w:t>
      </w:r>
      <w:r w:rsidRPr="007066A5">
        <w:rPr>
          <w:rFonts w:ascii="Times New Roman" w:hAnsi="Times New Roman" w:cs="Times New Roman"/>
        </w:rPr>
        <w:t xml:space="preserve"> that are unusually strong for your </w:t>
      </w:r>
      <w:r w:rsidR="009A3FC4">
        <w:rPr>
          <w:rFonts w:ascii="Times New Roman" w:hAnsi="Times New Roman" w:cs="Times New Roman"/>
        </w:rPr>
        <w:t>parish</w:t>
      </w:r>
      <w:r w:rsidRPr="007066A5">
        <w:rPr>
          <w:rFonts w:ascii="Times New Roman" w:hAnsi="Times New Roman" w:cs="Times New Roman"/>
        </w:rPr>
        <w:t xml:space="preserve"> are</w:t>
      </w:r>
      <w:r>
        <w:rPr>
          <w:rFonts w:ascii="Times New Roman" w:hAnsi="Times New Roman" w:cs="Times New Roman"/>
        </w:rPr>
        <w:t>:</w:t>
      </w:r>
    </w:p>
    <w:p w14:paraId="7CADD610" w14:textId="6C0EBF29" w:rsidR="006B19D3" w:rsidRDefault="006B19D3" w:rsidP="00666CE7">
      <w:pPr>
        <w:pStyle w:val="ListParagraph"/>
        <w:numPr>
          <w:ilvl w:val="0"/>
          <w:numId w:val="25"/>
        </w:numPr>
        <w:spacing w:after="0" w:line="240" w:lineRule="auto"/>
        <w:rPr>
          <w:rFonts w:ascii="Times New Roman" w:hAnsi="Times New Roman" w:cs="Times New Roman"/>
        </w:rPr>
      </w:pPr>
      <w:r w:rsidRPr="006B19D3">
        <w:rPr>
          <w:rFonts w:ascii="Times New Roman" w:hAnsi="Times New Roman" w:cs="Times New Roman"/>
        </w:rPr>
        <w:t xml:space="preserve">Deepen </w:t>
      </w:r>
      <w:r w:rsidR="00F408EF">
        <w:rPr>
          <w:rFonts w:ascii="Times New Roman" w:hAnsi="Times New Roman" w:cs="Times New Roman"/>
        </w:rPr>
        <w:t xml:space="preserve">the </w:t>
      </w:r>
      <w:r w:rsidR="00061F18" w:rsidRPr="006B19D3">
        <w:rPr>
          <w:rFonts w:ascii="Times New Roman" w:hAnsi="Times New Roman" w:cs="Times New Roman"/>
        </w:rPr>
        <w:t>sense</w:t>
      </w:r>
      <w:r w:rsidRPr="006B19D3">
        <w:rPr>
          <w:rFonts w:ascii="Times New Roman" w:hAnsi="Times New Roman" w:cs="Times New Roman"/>
        </w:rPr>
        <w:t xml:space="preserve"> of connection to God and one another through stronger worship services.</w:t>
      </w:r>
    </w:p>
    <w:p w14:paraId="0CC871C6" w14:textId="55A689C9" w:rsidR="001F71B0" w:rsidRPr="006B19D3" w:rsidRDefault="001F71B0" w:rsidP="00666CE7">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Strengthen the pastoral response of the church in serving people in times of need. </w:t>
      </w:r>
    </w:p>
    <w:p w14:paraId="68B4EA1A" w14:textId="7F85C3D4" w:rsidR="006B19D3" w:rsidRDefault="006B19D3" w:rsidP="007A6EA9">
      <w:pPr>
        <w:spacing w:after="0" w:line="240" w:lineRule="auto"/>
        <w:rPr>
          <w:rFonts w:ascii="Times New Roman" w:hAnsi="Times New Roman" w:cs="Times New Roman"/>
        </w:rPr>
      </w:pPr>
    </w:p>
    <w:p w14:paraId="3E7875F6" w14:textId="5EA1589A" w:rsidR="00FA3357" w:rsidRDefault="003D0840" w:rsidP="00FA3357">
      <w:pPr>
        <w:spacing w:after="0" w:line="24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Financial Information</w:t>
      </w:r>
    </w:p>
    <w:p w14:paraId="7A392301" w14:textId="585FF3DE" w:rsidR="003D0840" w:rsidRPr="0017222E" w:rsidRDefault="00A44B57" w:rsidP="00FA3357">
      <w:pPr>
        <w:spacing w:after="0" w:line="240" w:lineRule="auto"/>
        <w:rPr>
          <w:rFonts w:ascii="Times New Roman" w:hAnsi="Times New Roman" w:cs="Times New Roman"/>
          <w:b/>
          <w:color w:val="000000" w:themeColor="text1"/>
          <w:sz w:val="24"/>
        </w:rPr>
      </w:pPr>
      <w:r w:rsidRPr="0017222E">
        <w:rPr>
          <w:rFonts w:ascii="Times New Roman" w:hAnsi="Times New Roman" w:cs="Times New Roman"/>
          <w:szCs w:val="26"/>
        </w:rPr>
        <w:t xml:space="preserve">The </w:t>
      </w:r>
      <w:r w:rsidR="003D0840" w:rsidRPr="0017222E">
        <w:rPr>
          <w:rFonts w:ascii="Times New Roman" w:hAnsi="Times New Roman" w:cs="Times New Roman"/>
          <w:szCs w:val="26"/>
        </w:rPr>
        <w:t xml:space="preserve">CAT asked one person from each household to </w:t>
      </w:r>
      <w:r w:rsidR="00412E8C">
        <w:rPr>
          <w:rFonts w:ascii="Times New Roman" w:hAnsi="Times New Roman" w:cs="Times New Roman"/>
          <w:szCs w:val="26"/>
        </w:rPr>
        <w:t xml:space="preserve">confidentially </w:t>
      </w:r>
      <w:r w:rsidR="009A3FC4">
        <w:rPr>
          <w:rFonts w:ascii="Times New Roman" w:hAnsi="Times New Roman" w:cs="Times New Roman"/>
          <w:szCs w:val="26"/>
        </w:rPr>
        <w:t xml:space="preserve">and anonymously </w:t>
      </w:r>
      <w:r w:rsidR="003D0840" w:rsidRPr="0017222E">
        <w:rPr>
          <w:rFonts w:ascii="Times New Roman" w:hAnsi="Times New Roman" w:cs="Times New Roman"/>
          <w:szCs w:val="26"/>
        </w:rPr>
        <w:t>reveal</w:t>
      </w:r>
      <w:r w:rsidR="00AE4F66">
        <w:rPr>
          <w:rFonts w:ascii="Times New Roman" w:hAnsi="Times New Roman" w:cs="Times New Roman"/>
          <w:szCs w:val="26"/>
        </w:rPr>
        <w:t xml:space="preserve"> annual household income</w:t>
      </w:r>
      <w:r w:rsidR="005400D3">
        <w:rPr>
          <w:rFonts w:ascii="Times New Roman" w:hAnsi="Times New Roman" w:cs="Times New Roman"/>
          <w:szCs w:val="26"/>
        </w:rPr>
        <w:t xml:space="preserve"> and annual giving: </w:t>
      </w:r>
    </w:p>
    <w:p w14:paraId="42D199C5" w14:textId="3DA44C01" w:rsidR="00481155" w:rsidRPr="00481155" w:rsidRDefault="00481155" w:rsidP="00481155">
      <w:pPr>
        <w:pStyle w:val="ListParagraph"/>
        <w:numPr>
          <w:ilvl w:val="0"/>
          <w:numId w:val="9"/>
        </w:numPr>
        <w:spacing w:after="0" w:line="240" w:lineRule="auto"/>
        <w:rPr>
          <w:rFonts w:ascii="Times New Roman" w:hAnsi="Times New Roman" w:cs="Times New Roman"/>
          <w:b/>
          <w:szCs w:val="26"/>
        </w:rPr>
      </w:pPr>
      <w:r w:rsidRPr="00481155">
        <w:rPr>
          <w:rFonts w:ascii="Times New Roman" w:hAnsi="Times New Roman" w:cs="Times New Roman"/>
          <w:bCs/>
          <w:szCs w:val="26"/>
        </w:rPr>
        <w:t xml:space="preserve">Total church income: </w:t>
      </w:r>
      <w:r>
        <w:rPr>
          <w:rFonts w:ascii="Times New Roman" w:hAnsi="Times New Roman" w:cs="Times New Roman"/>
          <w:bCs/>
          <w:szCs w:val="26"/>
        </w:rPr>
        <w:tab/>
      </w:r>
      <w:r>
        <w:rPr>
          <w:rFonts w:ascii="Times New Roman" w:hAnsi="Times New Roman" w:cs="Times New Roman"/>
          <w:bCs/>
          <w:szCs w:val="26"/>
        </w:rPr>
        <w:tab/>
      </w:r>
      <w:r>
        <w:rPr>
          <w:rFonts w:ascii="Times New Roman" w:hAnsi="Times New Roman" w:cs="Times New Roman"/>
          <w:bCs/>
          <w:szCs w:val="26"/>
        </w:rPr>
        <w:tab/>
      </w:r>
      <w:r w:rsidRPr="00481155">
        <w:rPr>
          <w:rFonts w:ascii="Times New Roman" w:hAnsi="Times New Roman" w:cs="Times New Roman"/>
          <w:b/>
          <w:szCs w:val="26"/>
        </w:rPr>
        <w:t>$127,895</w:t>
      </w:r>
    </w:p>
    <w:p w14:paraId="29A2474E" w14:textId="51862FBE" w:rsidR="00FA3357" w:rsidRPr="0017222E" w:rsidRDefault="003D0840" w:rsidP="00FA3357">
      <w:pPr>
        <w:pStyle w:val="ListParagraph"/>
        <w:numPr>
          <w:ilvl w:val="0"/>
          <w:numId w:val="9"/>
        </w:numPr>
        <w:spacing w:after="0" w:line="240" w:lineRule="auto"/>
        <w:rPr>
          <w:rFonts w:ascii="Times New Roman" w:hAnsi="Times New Roman" w:cs="Times New Roman"/>
          <w:szCs w:val="26"/>
        </w:rPr>
      </w:pPr>
      <w:r w:rsidRPr="0017222E">
        <w:rPr>
          <w:rFonts w:ascii="Times New Roman" w:hAnsi="Times New Roman" w:cs="Times New Roman"/>
          <w:szCs w:val="26"/>
        </w:rPr>
        <w:t xml:space="preserve">Average annual household income: </w:t>
      </w:r>
      <w:r w:rsidR="005400D3">
        <w:rPr>
          <w:rFonts w:ascii="Times New Roman" w:hAnsi="Times New Roman" w:cs="Times New Roman"/>
          <w:szCs w:val="26"/>
        </w:rPr>
        <w:tab/>
      </w:r>
      <w:r w:rsidRPr="0017222E">
        <w:rPr>
          <w:rFonts w:ascii="Times New Roman" w:hAnsi="Times New Roman" w:cs="Times New Roman"/>
          <w:b/>
          <w:szCs w:val="26"/>
        </w:rPr>
        <w:t>$</w:t>
      </w:r>
      <w:r w:rsidR="00666CE7">
        <w:rPr>
          <w:rFonts w:ascii="Times New Roman" w:hAnsi="Times New Roman" w:cs="Times New Roman"/>
          <w:b/>
          <w:szCs w:val="26"/>
        </w:rPr>
        <w:t>6</w:t>
      </w:r>
      <w:r w:rsidR="001F71B0">
        <w:rPr>
          <w:rFonts w:ascii="Times New Roman" w:hAnsi="Times New Roman" w:cs="Times New Roman"/>
          <w:b/>
          <w:szCs w:val="26"/>
        </w:rPr>
        <w:t>1,373</w:t>
      </w:r>
    </w:p>
    <w:p w14:paraId="3276DA7D" w14:textId="0F53EB11" w:rsidR="00FA3357" w:rsidRPr="00481155" w:rsidRDefault="003D0840" w:rsidP="00FA3357">
      <w:pPr>
        <w:pStyle w:val="ListParagraph"/>
        <w:numPr>
          <w:ilvl w:val="0"/>
          <w:numId w:val="9"/>
        </w:numPr>
        <w:spacing w:after="0" w:line="240" w:lineRule="auto"/>
        <w:rPr>
          <w:rFonts w:ascii="Times New Roman" w:hAnsi="Times New Roman" w:cs="Times New Roman"/>
          <w:szCs w:val="26"/>
        </w:rPr>
      </w:pPr>
      <w:r w:rsidRPr="0017222E">
        <w:rPr>
          <w:rFonts w:ascii="Times New Roman" w:hAnsi="Times New Roman" w:cs="Times New Roman"/>
          <w:szCs w:val="26"/>
        </w:rPr>
        <w:t>Average annual contribution:</w:t>
      </w:r>
      <w:r w:rsidR="00B1755D">
        <w:rPr>
          <w:rFonts w:ascii="Times New Roman" w:hAnsi="Times New Roman" w:cs="Times New Roman"/>
          <w:szCs w:val="26"/>
        </w:rPr>
        <w:tab/>
      </w:r>
      <w:r w:rsidR="005400D3">
        <w:rPr>
          <w:rFonts w:ascii="Times New Roman" w:hAnsi="Times New Roman" w:cs="Times New Roman"/>
          <w:szCs w:val="26"/>
        </w:rPr>
        <w:tab/>
      </w:r>
      <w:r w:rsidRPr="0017222E">
        <w:rPr>
          <w:rFonts w:ascii="Times New Roman" w:hAnsi="Times New Roman" w:cs="Times New Roman"/>
          <w:szCs w:val="26"/>
        </w:rPr>
        <w:t xml:space="preserve"> </w:t>
      </w:r>
      <w:r w:rsidR="007232E1">
        <w:rPr>
          <w:rFonts w:ascii="Times New Roman" w:hAnsi="Times New Roman" w:cs="Times New Roman"/>
          <w:b/>
          <w:szCs w:val="26"/>
        </w:rPr>
        <w:t>$</w:t>
      </w:r>
      <w:r w:rsidR="001F71B0">
        <w:rPr>
          <w:rFonts w:ascii="Times New Roman" w:hAnsi="Times New Roman" w:cs="Times New Roman"/>
          <w:b/>
          <w:szCs w:val="26"/>
        </w:rPr>
        <w:t>853</w:t>
      </w:r>
    </w:p>
    <w:p w14:paraId="0BFEF604" w14:textId="5C56F1A4" w:rsidR="003D0840" w:rsidRPr="005400D3" w:rsidRDefault="003D0840" w:rsidP="00FA3357">
      <w:pPr>
        <w:pStyle w:val="ListParagraph"/>
        <w:numPr>
          <w:ilvl w:val="0"/>
          <w:numId w:val="9"/>
        </w:numPr>
        <w:spacing w:after="0" w:line="240" w:lineRule="auto"/>
        <w:rPr>
          <w:rFonts w:ascii="Times New Roman" w:hAnsi="Times New Roman" w:cs="Times New Roman"/>
          <w:szCs w:val="26"/>
        </w:rPr>
      </w:pPr>
      <w:r w:rsidRPr="0017222E">
        <w:rPr>
          <w:rFonts w:ascii="Times New Roman" w:hAnsi="Times New Roman" w:cs="Times New Roman"/>
          <w:szCs w:val="26"/>
        </w:rPr>
        <w:t xml:space="preserve">Average percent of income </w:t>
      </w:r>
      <w:r w:rsidR="005400D3">
        <w:rPr>
          <w:rFonts w:ascii="Times New Roman" w:hAnsi="Times New Roman" w:cs="Times New Roman"/>
          <w:szCs w:val="26"/>
        </w:rPr>
        <w:t xml:space="preserve">contributed: </w:t>
      </w:r>
      <w:r w:rsidR="005400D3">
        <w:rPr>
          <w:rFonts w:ascii="Times New Roman" w:hAnsi="Times New Roman" w:cs="Times New Roman"/>
          <w:szCs w:val="26"/>
        </w:rPr>
        <w:tab/>
      </w:r>
      <w:r w:rsidR="00481155">
        <w:rPr>
          <w:rFonts w:ascii="Times New Roman" w:hAnsi="Times New Roman" w:cs="Times New Roman"/>
          <w:szCs w:val="26"/>
        </w:rPr>
        <w:t xml:space="preserve"> </w:t>
      </w:r>
      <w:r w:rsidR="00A2479D">
        <w:rPr>
          <w:rFonts w:ascii="Times New Roman" w:hAnsi="Times New Roman" w:cs="Times New Roman"/>
          <w:b/>
          <w:szCs w:val="26"/>
        </w:rPr>
        <w:t>1.</w:t>
      </w:r>
      <w:r w:rsidR="001F71B0">
        <w:rPr>
          <w:rFonts w:ascii="Times New Roman" w:hAnsi="Times New Roman" w:cs="Times New Roman"/>
          <w:b/>
          <w:szCs w:val="26"/>
        </w:rPr>
        <w:t>39</w:t>
      </w:r>
      <w:r w:rsidRPr="0017222E">
        <w:rPr>
          <w:rFonts w:ascii="Times New Roman" w:hAnsi="Times New Roman" w:cs="Times New Roman"/>
          <w:b/>
          <w:szCs w:val="26"/>
        </w:rPr>
        <w:t>%</w:t>
      </w:r>
      <w:r w:rsidRPr="0017222E">
        <w:rPr>
          <w:rFonts w:ascii="Times New Roman" w:hAnsi="Times New Roman" w:cs="Times New Roman"/>
          <w:szCs w:val="26"/>
        </w:rPr>
        <w:t xml:space="preserve"> (</w:t>
      </w:r>
      <w:r w:rsidR="001F71B0">
        <w:rPr>
          <w:rFonts w:ascii="Times New Roman" w:hAnsi="Times New Roman" w:cs="Times New Roman"/>
          <w:i/>
          <w:iCs/>
          <w:szCs w:val="26"/>
        </w:rPr>
        <w:t>13</w:t>
      </w:r>
      <w:r w:rsidR="00666CE7" w:rsidRPr="00666CE7">
        <w:rPr>
          <w:rFonts w:ascii="Times New Roman" w:hAnsi="Times New Roman" w:cs="Times New Roman"/>
          <w:i/>
          <w:iCs/>
          <w:szCs w:val="26"/>
          <w:vertAlign w:val="superscript"/>
        </w:rPr>
        <w:t>th</w:t>
      </w:r>
      <w:r w:rsidR="00666CE7">
        <w:rPr>
          <w:rFonts w:ascii="Times New Roman" w:hAnsi="Times New Roman" w:cs="Times New Roman"/>
          <w:i/>
          <w:iCs/>
          <w:szCs w:val="26"/>
        </w:rPr>
        <w:t xml:space="preserve"> percentile in database of 2,600 churches. </w:t>
      </w:r>
      <w:r w:rsidRPr="0017222E">
        <w:rPr>
          <w:rFonts w:ascii="Times New Roman" w:hAnsi="Times New Roman" w:cs="Times New Roman"/>
          <w:i/>
          <w:szCs w:val="26"/>
        </w:rPr>
        <w:t>The average for ELCA congregation</w:t>
      </w:r>
      <w:r w:rsidR="000053DC">
        <w:rPr>
          <w:rFonts w:ascii="Times New Roman" w:hAnsi="Times New Roman" w:cs="Times New Roman"/>
          <w:i/>
          <w:szCs w:val="26"/>
        </w:rPr>
        <w:t>s</w:t>
      </w:r>
      <w:r w:rsidRPr="0017222E">
        <w:rPr>
          <w:rFonts w:ascii="Times New Roman" w:hAnsi="Times New Roman" w:cs="Times New Roman"/>
          <w:i/>
          <w:szCs w:val="26"/>
        </w:rPr>
        <w:t xml:space="preserve"> is 2</w:t>
      </w:r>
      <w:r w:rsidR="00FA3357" w:rsidRPr="0017222E">
        <w:rPr>
          <w:rFonts w:ascii="Times New Roman" w:hAnsi="Times New Roman" w:cs="Times New Roman"/>
          <w:i/>
          <w:szCs w:val="26"/>
        </w:rPr>
        <w:t>.3</w:t>
      </w:r>
      <w:r w:rsidRPr="0017222E">
        <w:rPr>
          <w:rFonts w:ascii="Times New Roman" w:hAnsi="Times New Roman" w:cs="Times New Roman"/>
          <w:i/>
          <w:szCs w:val="26"/>
        </w:rPr>
        <w:t>%)</w:t>
      </w:r>
    </w:p>
    <w:p w14:paraId="780EB4EF" w14:textId="4BFDC446" w:rsidR="005400D3" w:rsidRDefault="005400D3" w:rsidP="005400D3">
      <w:pPr>
        <w:spacing w:after="0" w:line="240" w:lineRule="auto"/>
        <w:rPr>
          <w:rFonts w:ascii="Times New Roman" w:hAnsi="Times New Roman" w:cs="Times New Roman"/>
          <w:szCs w:val="26"/>
        </w:rPr>
      </w:pPr>
    </w:p>
    <w:p w14:paraId="1EAFC8E0" w14:textId="25AA3B14" w:rsidR="005400D3" w:rsidRPr="005400D3" w:rsidRDefault="005400D3" w:rsidP="005400D3">
      <w:pPr>
        <w:spacing w:after="0" w:line="240" w:lineRule="auto"/>
        <w:rPr>
          <w:rFonts w:ascii="Times New Roman" w:hAnsi="Times New Roman" w:cs="Times New Roman"/>
          <w:szCs w:val="26"/>
        </w:rPr>
      </w:pPr>
      <w:r>
        <w:rPr>
          <w:rFonts w:ascii="Times New Roman" w:hAnsi="Times New Roman" w:cs="Times New Roman"/>
          <w:szCs w:val="26"/>
        </w:rPr>
        <w:tab/>
      </w:r>
    </w:p>
    <w:p w14:paraId="3DA55204" w14:textId="40032B09" w:rsidR="003D0840" w:rsidRPr="0017222E" w:rsidRDefault="003D0840" w:rsidP="00753D1C">
      <w:pPr>
        <w:spacing w:after="0" w:line="240" w:lineRule="auto"/>
        <w:rPr>
          <w:rFonts w:ascii="Times New Roman" w:hAnsi="Times New Roman" w:cs="Times New Roman"/>
          <w:szCs w:val="26"/>
        </w:rPr>
      </w:pPr>
    </w:p>
    <w:p w14:paraId="3D529503" w14:textId="58968015" w:rsidR="00682A58" w:rsidRDefault="001F71B0" w:rsidP="007A3FC1">
      <w:pPr>
        <w:spacing w:after="0" w:line="240" w:lineRule="auto"/>
        <w:rPr>
          <w:rFonts w:ascii="Times New Roman" w:hAnsi="Times New Roman" w:cs="Times New Roman"/>
          <w:b/>
          <w:sz w:val="28"/>
        </w:rPr>
      </w:pPr>
      <w:r w:rsidRPr="001F71B0">
        <w:rPr>
          <w:rFonts w:ascii="Times New Roman" w:hAnsi="Times New Roman" w:cs="Times New Roman"/>
          <w:b/>
          <w:noProof/>
          <w:sz w:val="28"/>
        </w:rPr>
        <w:drawing>
          <wp:anchor distT="0" distB="0" distL="114300" distR="114300" simplePos="0" relativeHeight="251669504" behindDoc="0" locked="0" layoutInCell="1" allowOverlap="1" wp14:anchorId="41C4CCA9" wp14:editId="6518910B">
            <wp:simplePos x="0" y="0"/>
            <wp:positionH relativeFrom="column">
              <wp:posOffset>1441450</wp:posOffset>
            </wp:positionH>
            <wp:positionV relativeFrom="paragraph">
              <wp:posOffset>0</wp:posOffset>
            </wp:positionV>
            <wp:extent cx="4210050" cy="1851660"/>
            <wp:effectExtent l="0" t="0" r="0" b="0"/>
            <wp:wrapSquare wrapText="bothSides"/>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10050" cy="1851660"/>
                    </a:xfrm>
                    <a:prstGeom prst="rect">
                      <a:avLst/>
                    </a:prstGeom>
                  </pic:spPr>
                </pic:pic>
              </a:graphicData>
            </a:graphic>
            <wp14:sizeRelH relativeFrom="margin">
              <wp14:pctWidth>0</wp14:pctWidth>
            </wp14:sizeRelH>
            <wp14:sizeRelV relativeFrom="margin">
              <wp14:pctHeight>0</wp14:pctHeight>
            </wp14:sizeRelV>
          </wp:anchor>
        </w:drawing>
      </w:r>
    </w:p>
    <w:p w14:paraId="31B4CEAB" w14:textId="74E38C9E" w:rsidR="00682A58" w:rsidRDefault="00682A58" w:rsidP="007A3FC1">
      <w:pPr>
        <w:spacing w:after="0" w:line="240" w:lineRule="auto"/>
        <w:rPr>
          <w:rFonts w:ascii="Times New Roman" w:hAnsi="Times New Roman" w:cs="Times New Roman"/>
          <w:b/>
          <w:sz w:val="28"/>
        </w:rPr>
      </w:pPr>
    </w:p>
    <w:p w14:paraId="60F9FB63" w14:textId="77777777" w:rsidR="00682A58" w:rsidRDefault="00682A58" w:rsidP="007A3FC1">
      <w:pPr>
        <w:spacing w:after="0" w:line="240" w:lineRule="auto"/>
        <w:rPr>
          <w:rFonts w:ascii="Times New Roman" w:hAnsi="Times New Roman" w:cs="Times New Roman"/>
          <w:b/>
          <w:sz w:val="28"/>
        </w:rPr>
      </w:pPr>
    </w:p>
    <w:p w14:paraId="0808A20D" w14:textId="6F5006DC" w:rsidR="00682A58" w:rsidRDefault="00682A58" w:rsidP="007A3FC1">
      <w:pPr>
        <w:spacing w:after="0" w:line="240" w:lineRule="auto"/>
        <w:rPr>
          <w:rFonts w:ascii="Times New Roman" w:hAnsi="Times New Roman" w:cs="Times New Roman"/>
          <w:b/>
          <w:sz w:val="28"/>
        </w:rPr>
      </w:pPr>
    </w:p>
    <w:p w14:paraId="2B4BD518" w14:textId="77777777" w:rsidR="00682A58" w:rsidRDefault="00682A58" w:rsidP="007A3FC1">
      <w:pPr>
        <w:spacing w:after="0" w:line="240" w:lineRule="auto"/>
        <w:rPr>
          <w:rFonts w:ascii="Times New Roman" w:hAnsi="Times New Roman" w:cs="Times New Roman"/>
          <w:b/>
          <w:sz w:val="28"/>
        </w:rPr>
      </w:pPr>
    </w:p>
    <w:p w14:paraId="43E1C881" w14:textId="77777777" w:rsidR="00682A58" w:rsidRDefault="00682A58" w:rsidP="007A3FC1">
      <w:pPr>
        <w:spacing w:after="0" w:line="240" w:lineRule="auto"/>
        <w:rPr>
          <w:rFonts w:ascii="Times New Roman" w:hAnsi="Times New Roman" w:cs="Times New Roman"/>
          <w:b/>
          <w:sz w:val="28"/>
        </w:rPr>
      </w:pPr>
    </w:p>
    <w:p w14:paraId="0D46999A" w14:textId="59348ED6" w:rsidR="007232E1" w:rsidRDefault="007232E1" w:rsidP="007A3FC1">
      <w:pPr>
        <w:spacing w:after="0" w:line="240" w:lineRule="auto"/>
        <w:rPr>
          <w:rFonts w:ascii="Times New Roman" w:hAnsi="Times New Roman" w:cs="Times New Roman"/>
          <w:b/>
          <w:sz w:val="28"/>
        </w:rPr>
      </w:pPr>
    </w:p>
    <w:p w14:paraId="273D69A7" w14:textId="4AE500BC" w:rsidR="000053DC" w:rsidRDefault="000053DC" w:rsidP="007A3FC1">
      <w:pPr>
        <w:spacing w:after="0" w:line="240" w:lineRule="auto"/>
        <w:rPr>
          <w:rFonts w:ascii="Times New Roman" w:hAnsi="Times New Roman" w:cs="Times New Roman"/>
          <w:b/>
          <w:sz w:val="28"/>
        </w:rPr>
      </w:pPr>
    </w:p>
    <w:p w14:paraId="113E7C2A" w14:textId="2BED4C08" w:rsidR="000053DC" w:rsidRDefault="000053DC" w:rsidP="007A3FC1">
      <w:pPr>
        <w:spacing w:after="0" w:line="240" w:lineRule="auto"/>
        <w:rPr>
          <w:rFonts w:ascii="Times New Roman" w:hAnsi="Times New Roman" w:cs="Times New Roman"/>
          <w:b/>
          <w:sz w:val="28"/>
        </w:rPr>
      </w:pPr>
    </w:p>
    <w:p w14:paraId="6CB226C0" w14:textId="2A1521D4" w:rsidR="0025569D" w:rsidRDefault="001F71B0" w:rsidP="007A3FC1">
      <w:pPr>
        <w:spacing w:after="0" w:line="240" w:lineRule="auto"/>
        <w:rPr>
          <w:rFonts w:ascii="Times New Roman" w:hAnsi="Times New Roman" w:cs="Times New Roman"/>
          <w:b/>
          <w:sz w:val="28"/>
        </w:rPr>
      </w:pPr>
      <w:r w:rsidRPr="001F71B0">
        <w:rPr>
          <w:rFonts w:ascii="Times New Roman" w:hAnsi="Times New Roman" w:cs="Times New Roman"/>
          <w:b/>
          <w:noProof/>
          <w:sz w:val="28"/>
        </w:rPr>
        <w:drawing>
          <wp:anchor distT="0" distB="0" distL="114300" distR="114300" simplePos="0" relativeHeight="251670528" behindDoc="0" locked="0" layoutInCell="1" allowOverlap="1" wp14:anchorId="36CCC767" wp14:editId="1407480E">
            <wp:simplePos x="0" y="0"/>
            <wp:positionH relativeFrom="column">
              <wp:posOffset>1568450</wp:posOffset>
            </wp:positionH>
            <wp:positionV relativeFrom="paragraph">
              <wp:posOffset>11430</wp:posOffset>
            </wp:positionV>
            <wp:extent cx="3994150" cy="1767205"/>
            <wp:effectExtent l="0" t="0" r="6350" b="4445"/>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94150" cy="1767205"/>
                    </a:xfrm>
                    <a:prstGeom prst="rect">
                      <a:avLst/>
                    </a:prstGeom>
                  </pic:spPr>
                </pic:pic>
              </a:graphicData>
            </a:graphic>
          </wp:anchor>
        </w:drawing>
      </w:r>
    </w:p>
    <w:p w14:paraId="61D228AF" w14:textId="6541D855" w:rsidR="0025569D" w:rsidRDefault="0025569D" w:rsidP="007A3FC1">
      <w:pPr>
        <w:spacing w:after="0" w:line="240" w:lineRule="auto"/>
        <w:rPr>
          <w:rFonts w:ascii="Times New Roman" w:hAnsi="Times New Roman" w:cs="Times New Roman"/>
          <w:b/>
          <w:sz w:val="28"/>
        </w:rPr>
      </w:pPr>
    </w:p>
    <w:p w14:paraId="4F3F8DAB" w14:textId="52E5A417" w:rsidR="005400D3" w:rsidRDefault="005400D3" w:rsidP="007A3FC1">
      <w:pPr>
        <w:spacing w:after="0" w:line="240" w:lineRule="auto"/>
        <w:rPr>
          <w:rFonts w:ascii="Times New Roman" w:hAnsi="Times New Roman" w:cs="Times New Roman"/>
          <w:b/>
          <w:sz w:val="28"/>
        </w:rPr>
      </w:pPr>
    </w:p>
    <w:p w14:paraId="03E9E703" w14:textId="6091038C" w:rsidR="005400D3" w:rsidRDefault="005400D3" w:rsidP="007A3FC1">
      <w:pPr>
        <w:spacing w:after="0" w:line="240" w:lineRule="auto"/>
        <w:rPr>
          <w:rFonts w:ascii="Times New Roman" w:hAnsi="Times New Roman" w:cs="Times New Roman"/>
          <w:b/>
          <w:sz w:val="28"/>
        </w:rPr>
      </w:pPr>
    </w:p>
    <w:p w14:paraId="7B631481" w14:textId="77777777" w:rsidR="005400D3" w:rsidRDefault="005400D3" w:rsidP="007A3FC1">
      <w:pPr>
        <w:spacing w:after="0" w:line="240" w:lineRule="auto"/>
        <w:rPr>
          <w:rFonts w:ascii="Times New Roman" w:hAnsi="Times New Roman" w:cs="Times New Roman"/>
          <w:b/>
          <w:sz w:val="28"/>
        </w:rPr>
      </w:pPr>
    </w:p>
    <w:p w14:paraId="326010ED" w14:textId="5623E9AD" w:rsidR="005400D3" w:rsidRDefault="005400D3" w:rsidP="007A3FC1">
      <w:pPr>
        <w:spacing w:after="0" w:line="240" w:lineRule="auto"/>
        <w:rPr>
          <w:rFonts w:ascii="Times New Roman" w:hAnsi="Times New Roman" w:cs="Times New Roman"/>
          <w:b/>
          <w:sz w:val="28"/>
        </w:rPr>
      </w:pPr>
    </w:p>
    <w:p w14:paraId="13543BC9" w14:textId="317B11F1" w:rsidR="005400D3" w:rsidRDefault="005400D3" w:rsidP="007A3FC1">
      <w:pPr>
        <w:spacing w:after="0" w:line="240" w:lineRule="auto"/>
        <w:rPr>
          <w:rFonts w:ascii="Times New Roman" w:hAnsi="Times New Roman" w:cs="Times New Roman"/>
          <w:b/>
          <w:sz w:val="28"/>
        </w:rPr>
      </w:pPr>
    </w:p>
    <w:p w14:paraId="6EDDFC0E" w14:textId="7EC16519" w:rsidR="00A2479D" w:rsidRDefault="00A2479D" w:rsidP="007A3FC1">
      <w:pPr>
        <w:spacing w:after="0" w:line="240" w:lineRule="auto"/>
        <w:rPr>
          <w:rFonts w:ascii="Times New Roman" w:hAnsi="Times New Roman" w:cs="Times New Roman"/>
          <w:b/>
          <w:sz w:val="28"/>
        </w:rPr>
      </w:pPr>
    </w:p>
    <w:p w14:paraId="1776759E" w14:textId="368AE4A6" w:rsidR="00A2479D" w:rsidRDefault="00A2479D" w:rsidP="007A3FC1">
      <w:pPr>
        <w:spacing w:after="0" w:line="240" w:lineRule="auto"/>
        <w:rPr>
          <w:rFonts w:ascii="Times New Roman" w:hAnsi="Times New Roman" w:cs="Times New Roman"/>
          <w:b/>
          <w:sz w:val="28"/>
        </w:rPr>
      </w:pPr>
    </w:p>
    <w:p w14:paraId="09727B44" w14:textId="07EF93B5" w:rsidR="00A2479D" w:rsidRDefault="00A2479D" w:rsidP="007A3FC1">
      <w:pPr>
        <w:spacing w:after="0" w:line="240" w:lineRule="auto"/>
        <w:rPr>
          <w:rFonts w:ascii="Times New Roman" w:hAnsi="Times New Roman" w:cs="Times New Roman"/>
          <w:b/>
          <w:sz w:val="28"/>
        </w:rPr>
      </w:pPr>
    </w:p>
    <w:p w14:paraId="0396A81E" w14:textId="250F864D" w:rsidR="007A3FC1" w:rsidRDefault="007A3FC1" w:rsidP="007A3FC1">
      <w:pPr>
        <w:spacing w:after="0" w:line="240" w:lineRule="auto"/>
        <w:rPr>
          <w:rFonts w:ascii="Times New Roman" w:hAnsi="Times New Roman" w:cs="Times New Roman"/>
          <w:b/>
          <w:sz w:val="28"/>
        </w:rPr>
      </w:pPr>
      <w:r w:rsidRPr="006862D3">
        <w:rPr>
          <w:rFonts w:ascii="Times New Roman" w:hAnsi="Times New Roman" w:cs="Times New Roman"/>
          <w:b/>
          <w:sz w:val="28"/>
        </w:rPr>
        <w:t xml:space="preserve">Quick </w:t>
      </w:r>
      <w:r w:rsidR="000053DC">
        <w:rPr>
          <w:rFonts w:ascii="Times New Roman" w:hAnsi="Times New Roman" w:cs="Times New Roman"/>
          <w:b/>
          <w:sz w:val="28"/>
        </w:rPr>
        <w:t>F</w:t>
      </w:r>
      <w:r w:rsidRPr="006862D3">
        <w:rPr>
          <w:rFonts w:ascii="Times New Roman" w:hAnsi="Times New Roman" w:cs="Times New Roman"/>
          <w:b/>
          <w:sz w:val="28"/>
        </w:rPr>
        <w:t xml:space="preserve">acts about </w:t>
      </w:r>
      <w:r>
        <w:rPr>
          <w:rFonts w:ascii="Times New Roman" w:hAnsi="Times New Roman" w:cs="Times New Roman"/>
          <w:b/>
          <w:sz w:val="28"/>
        </w:rPr>
        <w:t xml:space="preserve">Who Participated in </w:t>
      </w:r>
      <w:r w:rsidRPr="006862D3">
        <w:rPr>
          <w:rFonts w:ascii="Times New Roman" w:hAnsi="Times New Roman" w:cs="Times New Roman"/>
          <w:b/>
          <w:sz w:val="28"/>
        </w:rPr>
        <w:t xml:space="preserve">the CAT </w:t>
      </w:r>
      <w:r w:rsidRPr="001F71B0">
        <w:rPr>
          <w:rFonts w:ascii="Times New Roman" w:hAnsi="Times New Roman" w:cs="Times New Roman"/>
          <w:b/>
          <w:sz w:val="24"/>
          <w:szCs w:val="20"/>
        </w:rPr>
        <w:t xml:space="preserve">(Church Assessment Tool) </w:t>
      </w:r>
    </w:p>
    <w:p w14:paraId="60EBC166" w14:textId="534755DD" w:rsidR="007A3FC1" w:rsidRPr="00412E8C" w:rsidRDefault="00C37DA9" w:rsidP="00412E8C">
      <w:pPr>
        <w:pStyle w:val="ListParagraph"/>
        <w:numPr>
          <w:ilvl w:val="0"/>
          <w:numId w:val="3"/>
        </w:numPr>
        <w:tabs>
          <w:tab w:val="left" w:pos="1380"/>
        </w:tabs>
        <w:spacing w:line="276" w:lineRule="auto"/>
        <w:rPr>
          <w:rFonts w:ascii="Times New Roman" w:hAnsi="Times New Roman" w:cs="Times New Roman"/>
          <w:szCs w:val="26"/>
        </w:rPr>
      </w:pPr>
      <w:r w:rsidRPr="0017222E">
        <w:rPr>
          <w:rFonts w:ascii="Times New Roman" w:hAnsi="Times New Roman" w:cs="Times New Roman"/>
          <w:noProof/>
          <w:szCs w:val="26"/>
        </w:rPr>
        <w:drawing>
          <wp:anchor distT="0" distB="0" distL="114300" distR="114300" simplePos="0" relativeHeight="251658240" behindDoc="0" locked="0" layoutInCell="1" allowOverlap="1" wp14:anchorId="18FF23D1" wp14:editId="4252AB20">
            <wp:simplePos x="0" y="0"/>
            <wp:positionH relativeFrom="column">
              <wp:posOffset>4508500</wp:posOffset>
            </wp:positionH>
            <wp:positionV relativeFrom="paragraph">
              <wp:posOffset>51435</wp:posOffset>
            </wp:positionV>
            <wp:extent cx="2641600" cy="2159000"/>
            <wp:effectExtent l="0" t="0" r="635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F71B0">
        <w:rPr>
          <w:rFonts w:ascii="Times New Roman" w:hAnsi="Times New Roman" w:cs="Times New Roman"/>
          <w:b/>
          <w:bCs/>
          <w:szCs w:val="26"/>
        </w:rPr>
        <w:t>106</w:t>
      </w:r>
      <w:r w:rsidR="007A3FC1" w:rsidRPr="0017222E">
        <w:rPr>
          <w:rFonts w:ascii="Times New Roman" w:hAnsi="Times New Roman" w:cs="Times New Roman"/>
          <w:szCs w:val="26"/>
        </w:rPr>
        <w:t xml:space="preserve"> responded to the CAT</w:t>
      </w:r>
      <w:r w:rsidR="008E3292">
        <w:rPr>
          <w:rFonts w:ascii="Times New Roman" w:hAnsi="Times New Roman" w:cs="Times New Roman"/>
          <w:szCs w:val="26"/>
        </w:rPr>
        <w:t xml:space="preserve"> which is</w:t>
      </w:r>
      <w:r w:rsidR="00FA3357" w:rsidRPr="0017222E">
        <w:rPr>
          <w:rFonts w:ascii="Times New Roman" w:hAnsi="Times New Roman" w:cs="Times New Roman"/>
          <w:szCs w:val="26"/>
        </w:rPr>
        <w:t xml:space="preserve"> </w:t>
      </w:r>
      <w:r w:rsidR="001F71B0">
        <w:rPr>
          <w:rFonts w:ascii="Times New Roman" w:hAnsi="Times New Roman" w:cs="Times New Roman"/>
          <w:szCs w:val="26"/>
        </w:rPr>
        <w:t>180</w:t>
      </w:r>
      <w:r w:rsidR="00FA3357" w:rsidRPr="0017222E">
        <w:rPr>
          <w:rFonts w:ascii="Times New Roman" w:hAnsi="Times New Roman" w:cs="Times New Roman"/>
          <w:szCs w:val="26"/>
        </w:rPr>
        <w:t xml:space="preserve">% of </w:t>
      </w:r>
      <w:r w:rsidR="007A3FC1" w:rsidRPr="0017222E">
        <w:rPr>
          <w:rFonts w:ascii="Times New Roman" w:hAnsi="Times New Roman" w:cs="Times New Roman"/>
          <w:szCs w:val="26"/>
        </w:rPr>
        <w:t xml:space="preserve">average worship attendance. The goal was 80%.  </w:t>
      </w:r>
    </w:p>
    <w:p w14:paraId="4F674E34" w14:textId="75F61A64" w:rsidR="007A3FC1" w:rsidRPr="0017222E" w:rsidRDefault="007A3FC1" w:rsidP="00BB569C">
      <w:pPr>
        <w:pStyle w:val="ListParagraph"/>
        <w:numPr>
          <w:ilvl w:val="0"/>
          <w:numId w:val="3"/>
        </w:numPr>
        <w:tabs>
          <w:tab w:val="left" w:pos="1380"/>
        </w:tabs>
        <w:spacing w:line="276" w:lineRule="auto"/>
        <w:rPr>
          <w:rFonts w:ascii="Times New Roman" w:hAnsi="Times New Roman" w:cs="Times New Roman"/>
          <w:szCs w:val="26"/>
        </w:rPr>
      </w:pPr>
      <w:r w:rsidRPr="0017222E">
        <w:rPr>
          <w:rFonts w:ascii="Times New Roman" w:hAnsi="Times New Roman" w:cs="Times New Roman"/>
          <w:b/>
          <w:szCs w:val="26"/>
        </w:rPr>
        <w:t>Households:</w:t>
      </w:r>
      <w:r w:rsidRPr="0017222E">
        <w:rPr>
          <w:rFonts w:ascii="Times New Roman" w:hAnsi="Times New Roman" w:cs="Times New Roman"/>
          <w:szCs w:val="26"/>
        </w:rPr>
        <w:t xml:space="preserve"> </w:t>
      </w:r>
      <w:r w:rsidR="001F71B0">
        <w:rPr>
          <w:rFonts w:ascii="Times New Roman" w:hAnsi="Times New Roman" w:cs="Times New Roman"/>
          <w:szCs w:val="26"/>
        </w:rPr>
        <w:t>28</w:t>
      </w:r>
      <w:r w:rsidRPr="0017222E">
        <w:rPr>
          <w:rFonts w:ascii="Times New Roman" w:hAnsi="Times New Roman" w:cs="Times New Roman"/>
          <w:szCs w:val="26"/>
        </w:rPr>
        <w:t xml:space="preserve">% </w:t>
      </w:r>
      <w:r w:rsidR="00A43FD0">
        <w:rPr>
          <w:rFonts w:ascii="Times New Roman" w:hAnsi="Times New Roman" w:cs="Times New Roman"/>
          <w:szCs w:val="26"/>
        </w:rPr>
        <w:t xml:space="preserve">are 3+ persons; </w:t>
      </w:r>
      <w:r w:rsidR="001F71B0">
        <w:rPr>
          <w:rFonts w:ascii="Times New Roman" w:hAnsi="Times New Roman" w:cs="Times New Roman"/>
          <w:szCs w:val="26"/>
        </w:rPr>
        <w:t>47</w:t>
      </w:r>
      <w:r w:rsidRPr="0017222E">
        <w:rPr>
          <w:rFonts w:ascii="Times New Roman" w:hAnsi="Times New Roman" w:cs="Times New Roman"/>
          <w:szCs w:val="26"/>
        </w:rPr>
        <w:t xml:space="preserve">% are </w:t>
      </w:r>
      <w:r w:rsidR="004707E6" w:rsidRPr="0017222E">
        <w:rPr>
          <w:rFonts w:ascii="Times New Roman" w:hAnsi="Times New Roman" w:cs="Times New Roman"/>
          <w:szCs w:val="26"/>
        </w:rPr>
        <w:t>two</w:t>
      </w:r>
      <w:r w:rsidR="00484EB4" w:rsidRPr="0017222E">
        <w:rPr>
          <w:rFonts w:ascii="Times New Roman" w:hAnsi="Times New Roman" w:cs="Times New Roman"/>
          <w:szCs w:val="26"/>
        </w:rPr>
        <w:t>-</w:t>
      </w:r>
      <w:r w:rsidR="0017222E" w:rsidRPr="0017222E">
        <w:rPr>
          <w:rFonts w:ascii="Times New Roman" w:hAnsi="Times New Roman" w:cs="Times New Roman"/>
          <w:szCs w:val="26"/>
        </w:rPr>
        <w:t>person;</w:t>
      </w:r>
      <w:r w:rsidRPr="0017222E">
        <w:rPr>
          <w:rFonts w:ascii="Times New Roman" w:hAnsi="Times New Roman" w:cs="Times New Roman"/>
          <w:szCs w:val="26"/>
        </w:rPr>
        <w:t xml:space="preserve"> </w:t>
      </w:r>
      <w:r w:rsidR="00682A58">
        <w:rPr>
          <w:rFonts w:ascii="Times New Roman" w:hAnsi="Times New Roman" w:cs="Times New Roman"/>
          <w:szCs w:val="26"/>
        </w:rPr>
        <w:t>2</w:t>
      </w:r>
      <w:r w:rsidR="001F71B0">
        <w:rPr>
          <w:rFonts w:ascii="Times New Roman" w:hAnsi="Times New Roman" w:cs="Times New Roman"/>
          <w:szCs w:val="26"/>
        </w:rPr>
        <w:t>5</w:t>
      </w:r>
      <w:r w:rsidR="004707E6" w:rsidRPr="0017222E">
        <w:rPr>
          <w:rFonts w:ascii="Times New Roman" w:hAnsi="Times New Roman" w:cs="Times New Roman"/>
          <w:szCs w:val="26"/>
        </w:rPr>
        <w:t>%</w:t>
      </w:r>
      <w:r w:rsidR="00484EB4" w:rsidRPr="0017222E">
        <w:rPr>
          <w:rFonts w:ascii="Times New Roman" w:hAnsi="Times New Roman" w:cs="Times New Roman"/>
          <w:szCs w:val="26"/>
        </w:rPr>
        <w:t xml:space="preserve"> </w:t>
      </w:r>
      <w:r w:rsidR="004707E6" w:rsidRPr="0017222E">
        <w:rPr>
          <w:rFonts w:ascii="Times New Roman" w:hAnsi="Times New Roman" w:cs="Times New Roman"/>
          <w:szCs w:val="26"/>
        </w:rPr>
        <w:t>are one</w:t>
      </w:r>
      <w:r w:rsidR="00D67706" w:rsidRPr="0017222E">
        <w:rPr>
          <w:rFonts w:ascii="Times New Roman" w:hAnsi="Times New Roman" w:cs="Times New Roman"/>
          <w:szCs w:val="26"/>
        </w:rPr>
        <w:t>-</w:t>
      </w:r>
      <w:r w:rsidR="004707E6" w:rsidRPr="0017222E">
        <w:rPr>
          <w:rFonts w:ascii="Times New Roman" w:hAnsi="Times New Roman" w:cs="Times New Roman"/>
          <w:szCs w:val="26"/>
        </w:rPr>
        <w:t>person</w:t>
      </w:r>
    </w:p>
    <w:p w14:paraId="49300D29" w14:textId="7F3452BE" w:rsidR="007A3FC1" w:rsidRPr="0017222E" w:rsidRDefault="007A3FC1" w:rsidP="00BB569C">
      <w:pPr>
        <w:pStyle w:val="ListParagraph"/>
        <w:numPr>
          <w:ilvl w:val="0"/>
          <w:numId w:val="3"/>
        </w:numPr>
        <w:tabs>
          <w:tab w:val="left" w:pos="1380"/>
        </w:tabs>
        <w:spacing w:line="276" w:lineRule="auto"/>
        <w:rPr>
          <w:rFonts w:ascii="Times New Roman" w:hAnsi="Times New Roman" w:cs="Times New Roman"/>
          <w:szCs w:val="26"/>
        </w:rPr>
      </w:pPr>
      <w:r w:rsidRPr="0017222E">
        <w:rPr>
          <w:rFonts w:ascii="Times New Roman" w:hAnsi="Times New Roman" w:cs="Times New Roman"/>
          <w:b/>
          <w:szCs w:val="26"/>
        </w:rPr>
        <w:t>Tenure:</w:t>
      </w:r>
      <w:r w:rsidRPr="0017222E">
        <w:rPr>
          <w:rFonts w:ascii="Times New Roman" w:hAnsi="Times New Roman" w:cs="Times New Roman"/>
          <w:szCs w:val="26"/>
        </w:rPr>
        <w:t xml:space="preserve"> </w:t>
      </w:r>
      <w:r w:rsidR="001F71B0">
        <w:rPr>
          <w:rFonts w:ascii="Times New Roman" w:hAnsi="Times New Roman" w:cs="Times New Roman"/>
          <w:szCs w:val="26"/>
        </w:rPr>
        <w:t>73</w:t>
      </w:r>
      <w:r w:rsidRPr="0017222E">
        <w:rPr>
          <w:rFonts w:ascii="Times New Roman" w:hAnsi="Times New Roman" w:cs="Times New Roman"/>
          <w:szCs w:val="26"/>
        </w:rPr>
        <w:t xml:space="preserve">% have been </w:t>
      </w:r>
      <w:r w:rsidR="004707E6" w:rsidRPr="0017222E">
        <w:rPr>
          <w:rFonts w:ascii="Times New Roman" w:hAnsi="Times New Roman" w:cs="Times New Roman"/>
          <w:szCs w:val="26"/>
        </w:rPr>
        <w:t>members 20</w:t>
      </w:r>
      <w:r w:rsidR="00484EB4" w:rsidRPr="0017222E">
        <w:rPr>
          <w:rFonts w:ascii="Times New Roman" w:hAnsi="Times New Roman" w:cs="Times New Roman"/>
          <w:szCs w:val="26"/>
        </w:rPr>
        <w:t>+</w:t>
      </w:r>
      <w:r w:rsidRPr="0017222E">
        <w:rPr>
          <w:rFonts w:ascii="Times New Roman" w:hAnsi="Times New Roman" w:cs="Times New Roman"/>
          <w:szCs w:val="26"/>
        </w:rPr>
        <w:t>yea</w:t>
      </w:r>
      <w:r w:rsidR="00484EB4" w:rsidRPr="0017222E">
        <w:rPr>
          <w:rFonts w:ascii="Times New Roman" w:hAnsi="Times New Roman" w:cs="Times New Roman"/>
          <w:szCs w:val="26"/>
        </w:rPr>
        <w:t>rs</w:t>
      </w:r>
      <w:r w:rsidRPr="0017222E">
        <w:rPr>
          <w:rFonts w:ascii="Times New Roman" w:hAnsi="Times New Roman" w:cs="Times New Roman"/>
          <w:szCs w:val="26"/>
        </w:rPr>
        <w:t xml:space="preserve">; </w:t>
      </w:r>
      <w:r w:rsidR="00682A58">
        <w:rPr>
          <w:rFonts w:ascii="Times New Roman" w:hAnsi="Times New Roman" w:cs="Times New Roman"/>
          <w:szCs w:val="26"/>
        </w:rPr>
        <w:t xml:space="preserve"> </w:t>
      </w:r>
      <w:r w:rsidR="001F71B0">
        <w:rPr>
          <w:rFonts w:ascii="Times New Roman" w:hAnsi="Times New Roman" w:cs="Times New Roman"/>
          <w:szCs w:val="26"/>
        </w:rPr>
        <w:t>16</w:t>
      </w:r>
      <w:r w:rsidRPr="0017222E">
        <w:rPr>
          <w:rFonts w:ascii="Times New Roman" w:hAnsi="Times New Roman" w:cs="Times New Roman"/>
          <w:szCs w:val="26"/>
        </w:rPr>
        <w:t>%</w:t>
      </w:r>
      <w:r w:rsidR="00484EB4" w:rsidRPr="0017222E">
        <w:rPr>
          <w:rFonts w:ascii="Times New Roman" w:hAnsi="Times New Roman" w:cs="Times New Roman"/>
          <w:szCs w:val="26"/>
        </w:rPr>
        <w:t xml:space="preserve"> </w:t>
      </w:r>
      <w:r w:rsidR="001224B9">
        <w:rPr>
          <w:rFonts w:ascii="Times New Roman" w:hAnsi="Times New Roman" w:cs="Times New Roman"/>
          <w:szCs w:val="26"/>
        </w:rPr>
        <w:t>-</w:t>
      </w:r>
      <w:r w:rsidR="00484EB4" w:rsidRPr="0017222E">
        <w:rPr>
          <w:rFonts w:ascii="Times New Roman" w:hAnsi="Times New Roman" w:cs="Times New Roman"/>
          <w:szCs w:val="26"/>
        </w:rPr>
        <w:t>1</w:t>
      </w:r>
      <w:r w:rsidR="00FA3357" w:rsidRPr="0017222E">
        <w:rPr>
          <w:rFonts w:ascii="Times New Roman" w:hAnsi="Times New Roman" w:cs="Times New Roman"/>
          <w:szCs w:val="26"/>
        </w:rPr>
        <w:t>0</w:t>
      </w:r>
      <w:r w:rsidR="00484EB4" w:rsidRPr="0017222E">
        <w:rPr>
          <w:rFonts w:ascii="Times New Roman" w:hAnsi="Times New Roman" w:cs="Times New Roman"/>
          <w:szCs w:val="26"/>
        </w:rPr>
        <w:t xml:space="preserve"> </w:t>
      </w:r>
      <w:r w:rsidR="00FC7ED4" w:rsidRPr="0017222E">
        <w:rPr>
          <w:rFonts w:ascii="Times New Roman" w:hAnsi="Times New Roman" w:cs="Times New Roman"/>
          <w:szCs w:val="26"/>
        </w:rPr>
        <w:t>yrs.</w:t>
      </w:r>
      <w:r w:rsidR="00A43FD0">
        <w:rPr>
          <w:rFonts w:ascii="Times New Roman" w:hAnsi="Times New Roman" w:cs="Times New Roman"/>
          <w:szCs w:val="26"/>
        </w:rPr>
        <w:t xml:space="preserve"> and less</w:t>
      </w:r>
      <w:r w:rsidR="0017222E" w:rsidRPr="0017222E">
        <w:rPr>
          <w:rFonts w:ascii="Times New Roman" w:hAnsi="Times New Roman" w:cs="Times New Roman"/>
          <w:szCs w:val="26"/>
        </w:rPr>
        <w:t>.</w:t>
      </w:r>
      <w:r w:rsidR="00484EB4" w:rsidRPr="0017222E">
        <w:rPr>
          <w:rFonts w:ascii="Times New Roman" w:hAnsi="Times New Roman" w:cs="Times New Roman"/>
          <w:szCs w:val="26"/>
        </w:rPr>
        <w:t xml:space="preserve"> </w:t>
      </w:r>
    </w:p>
    <w:p w14:paraId="68CB39CD" w14:textId="513368F3" w:rsidR="007A3FC1" w:rsidRPr="0017222E" w:rsidRDefault="007A3FC1" w:rsidP="00BB569C">
      <w:pPr>
        <w:pStyle w:val="ListParagraph"/>
        <w:numPr>
          <w:ilvl w:val="0"/>
          <w:numId w:val="3"/>
        </w:numPr>
        <w:tabs>
          <w:tab w:val="left" w:pos="1380"/>
        </w:tabs>
        <w:spacing w:line="276" w:lineRule="auto"/>
        <w:rPr>
          <w:rFonts w:ascii="Times New Roman" w:hAnsi="Times New Roman" w:cs="Times New Roman"/>
          <w:szCs w:val="26"/>
        </w:rPr>
      </w:pPr>
      <w:r w:rsidRPr="0017222E">
        <w:rPr>
          <w:rFonts w:ascii="Times New Roman" w:hAnsi="Times New Roman" w:cs="Times New Roman"/>
          <w:b/>
          <w:szCs w:val="26"/>
        </w:rPr>
        <w:t>Worship trend:</w:t>
      </w:r>
      <w:r w:rsidRPr="0017222E">
        <w:rPr>
          <w:rFonts w:ascii="Times New Roman" w:hAnsi="Times New Roman" w:cs="Times New Roman"/>
          <w:szCs w:val="26"/>
        </w:rPr>
        <w:t xml:space="preserve"> </w:t>
      </w:r>
      <w:r w:rsidR="00682A58">
        <w:rPr>
          <w:rFonts w:ascii="Times New Roman" w:hAnsi="Times New Roman" w:cs="Times New Roman"/>
          <w:szCs w:val="26"/>
        </w:rPr>
        <w:t>28</w:t>
      </w:r>
      <w:r w:rsidRPr="0017222E">
        <w:rPr>
          <w:rFonts w:ascii="Times New Roman" w:hAnsi="Times New Roman" w:cs="Times New Roman"/>
          <w:szCs w:val="26"/>
        </w:rPr>
        <w:t>% indicate worshiping less than 3 years ago;</w:t>
      </w:r>
      <w:r w:rsidR="004707E6" w:rsidRPr="0017222E">
        <w:rPr>
          <w:rFonts w:ascii="Times New Roman" w:hAnsi="Times New Roman" w:cs="Times New Roman"/>
          <w:szCs w:val="26"/>
        </w:rPr>
        <w:t xml:space="preserve"> </w:t>
      </w:r>
      <w:r w:rsidR="00682A58">
        <w:rPr>
          <w:rFonts w:ascii="Times New Roman" w:hAnsi="Times New Roman" w:cs="Times New Roman"/>
          <w:szCs w:val="26"/>
        </w:rPr>
        <w:t>1</w:t>
      </w:r>
      <w:r w:rsidR="001F71B0">
        <w:rPr>
          <w:rFonts w:ascii="Times New Roman" w:hAnsi="Times New Roman" w:cs="Times New Roman"/>
          <w:szCs w:val="26"/>
        </w:rPr>
        <w:t>7</w:t>
      </w:r>
      <w:r w:rsidRPr="0017222E">
        <w:rPr>
          <w:rFonts w:ascii="Times New Roman" w:hAnsi="Times New Roman" w:cs="Times New Roman"/>
          <w:szCs w:val="26"/>
        </w:rPr>
        <w:t xml:space="preserve">% indicate more than 3 years ago. </w:t>
      </w:r>
    </w:p>
    <w:p w14:paraId="7C253573" w14:textId="1A639BD4" w:rsidR="00D67706" w:rsidRPr="0017222E" w:rsidRDefault="00D67706" w:rsidP="002C2B01">
      <w:pPr>
        <w:pStyle w:val="ListParagraph"/>
        <w:numPr>
          <w:ilvl w:val="0"/>
          <w:numId w:val="3"/>
        </w:numPr>
        <w:tabs>
          <w:tab w:val="left" w:pos="1380"/>
        </w:tabs>
        <w:spacing w:line="276" w:lineRule="auto"/>
        <w:rPr>
          <w:rFonts w:ascii="Times New Roman" w:hAnsi="Times New Roman" w:cs="Times New Roman"/>
          <w:szCs w:val="26"/>
        </w:rPr>
      </w:pPr>
      <w:r w:rsidRPr="0017222E">
        <w:rPr>
          <w:rFonts w:ascii="Times New Roman" w:hAnsi="Times New Roman" w:cs="Times New Roman"/>
          <w:b/>
          <w:szCs w:val="26"/>
        </w:rPr>
        <w:t>Education attainment:</w:t>
      </w:r>
      <w:r w:rsidRPr="0017222E">
        <w:rPr>
          <w:rFonts w:ascii="Times New Roman" w:hAnsi="Times New Roman" w:cs="Times New Roman"/>
          <w:szCs w:val="26"/>
        </w:rPr>
        <w:t xml:space="preserve"> </w:t>
      </w:r>
      <w:r w:rsidR="001F71B0">
        <w:rPr>
          <w:rFonts w:ascii="Times New Roman" w:hAnsi="Times New Roman" w:cs="Times New Roman"/>
          <w:szCs w:val="26"/>
        </w:rPr>
        <w:t>26</w:t>
      </w:r>
      <w:r w:rsidRPr="0017222E">
        <w:rPr>
          <w:rFonts w:ascii="Times New Roman" w:hAnsi="Times New Roman" w:cs="Times New Roman"/>
          <w:szCs w:val="26"/>
        </w:rPr>
        <w:t>% high school diploma;</w:t>
      </w:r>
      <w:r w:rsidR="000053DC">
        <w:rPr>
          <w:rFonts w:ascii="Times New Roman" w:hAnsi="Times New Roman" w:cs="Times New Roman"/>
          <w:szCs w:val="26"/>
        </w:rPr>
        <w:t xml:space="preserve"> </w:t>
      </w:r>
      <w:r w:rsidR="001F71B0">
        <w:rPr>
          <w:rFonts w:ascii="Times New Roman" w:hAnsi="Times New Roman" w:cs="Times New Roman"/>
          <w:szCs w:val="26"/>
        </w:rPr>
        <w:t>29</w:t>
      </w:r>
      <w:r w:rsidRPr="0017222E">
        <w:rPr>
          <w:rFonts w:ascii="Times New Roman" w:hAnsi="Times New Roman" w:cs="Times New Roman"/>
          <w:szCs w:val="26"/>
        </w:rPr>
        <w:t xml:space="preserve">% some college; </w:t>
      </w:r>
      <w:r w:rsidR="00816824">
        <w:rPr>
          <w:rFonts w:ascii="Times New Roman" w:hAnsi="Times New Roman" w:cs="Times New Roman"/>
          <w:szCs w:val="26"/>
        </w:rPr>
        <w:t>1</w:t>
      </w:r>
      <w:r w:rsidR="001F71B0">
        <w:rPr>
          <w:rFonts w:ascii="Times New Roman" w:hAnsi="Times New Roman" w:cs="Times New Roman"/>
          <w:szCs w:val="26"/>
        </w:rPr>
        <w:t>8</w:t>
      </w:r>
      <w:r w:rsidRPr="0017222E">
        <w:rPr>
          <w:rFonts w:ascii="Times New Roman" w:hAnsi="Times New Roman" w:cs="Times New Roman"/>
          <w:szCs w:val="26"/>
        </w:rPr>
        <w:t xml:space="preserve">% college graduate; </w:t>
      </w:r>
      <w:r w:rsidR="001F71B0">
        <w:rPr>
          <w:rFonts w:ascii="Times New Roman" w:hAnsi="Times New Roman" w:cs="Times New Roman"/>
          <w:szCs w:val="26"/>
        </w:rPr>
        <w:t>2</w:t>
      </w:r>
      <w:r w:rsidR="002C2B01" w:rsidRPr="0017222E">
        <w:rPr>
          <w:rFonts w:ascii="Times New Roman" w:hAnsi="Times New Roman" w:cs="Times New Roman"/>
          <w:szCs w:val="26"/>
        </w:rPr>
        <w:t xml:space="preserve">% some post graduate work; </w:t>
      </w:r>
      <w:r w:rsidR="001F71B0">
        <w:rPr>
          <w:rFonts w:ascii="Times New Roman" w:hAnsi="Times New Roman" w:cs="Times New Roman"/>
          <w:szCs w:val="26"/>
        </w:rPr>
        <w:t>22</w:t>
      </w:r>
      <w:r w:rsidR="002C2B01" w:rsidRPr="0017222E">
        <w:rPr>
          <w:rFonts w:ascii="Times New Roman" w:hAnsi="Times New Roman" w:cs="Times New Roman"/>
          <w:szCs w:val="26"/>
        </w:rPr>
        <w:t xml:space="preserve">% graduate degree. </w:t>
      </w:r>
    </w:p>
    <w:p w14:paraId="52F8619D" w14:textId="3FA75E39" w:rsidR="0017222E" w:rsidRPr="0017222E" w:rsidRDefault="0017222E" w:rsidP="0017222E">
      <w:pPr>
        <w:spacing w:after="0" w:line="240" w:lineRule="auto"/>
        <w:rPr>
          <w:rFonts w:ascii="Times New Roman" w:hAnsi="Times New Roman" w:cs="Times New Roman"/>
          <w:b/>
          <w:sz w:val="28"/>
        </w:rPr>
      </w:pPr>
      <w:r w:rsidRPr="0017222E">
        <w:rPr>
          <w:rFonts w:ascii="Times New Roman" w:hAnsi="Times New Roman" w:cs="Times New Roman"/>
          <w:b/>
          <w:sz w:val="28"/>
        </w:rPr>
        <w:t xml:space="preserve">About the Consultant </w:t>
      </w:r>
    </w:p>
    <w:p w14:paraId="1DC5ABE3" w14:textId="77777777" w:rsidR="0017222E" w:rsidRPr="005B5082" w:rsidRDefault="0017222E" w:rsidP="0070421F">
      <w:pPr>
        <w:spacing w:line="240" w:lineRule="auto"/>
        <w:rPr>
          <w:rFonts w:ascii="Times New Roman" w:hAnsi="Times New Roman" w:cs="Times New Roman"/>
          <w:sz w:val="21"/>
          <w:szCs w:val="21"/>
        </w:rPr>
      </w:pPr>
      <w:r w:rsidRPr="005B5082">
        <w:rPr>
          <w:rFonts w:ascii="Times New Roman" w:hAnsi="Times New Roman" w:cs="Times New Roman"/>
          <w:sz w:val="21"/>
          <w:szCs w:val="21"/>
        </w:rPr>
        <w:t xml:space="preserve">Pastor Kurt Jacobson is a Holy Cow! Consulting trained interpretive consultant. He is an ordained pastor of the Evangelical Lutheran Church in America. For 28 years he served Trinity Lutheran Church, a transformational congregation of the ELCA in Eau Claire, WI. He retired as Lead Pastor in 2016. He has served as an interim pastor and consultant for congregations across the NW Synod of WI and beyond. </w:t>
      </w:r>
    </w:p>
    <w:p w14:paraId="435FF3DD" w14:textId="591063DA" w:rsidR="0017222E" w:rsidRPr="005B5082" w:rsidRDefault="0017222E" w:rsidP="0070421F">
      <w:pPr>
        <w:spacing w:line="240" w:lineRule="auto"/>
        <w:rPr>
          <w:rFonts w:ascii="Times New Roman" w:hAnsi="Times New Roman" w:cs="Times New Roman"/>
          <w:sz w:val="21"/>
          <w:szCs w:val="21"/>
        </w:rPr>
      </w:pPr>
      <w:r w:rsidRPr="005B5082">
        <w:rPr>
          <w:rFonts w:ascii="Times New Roman" w:hAnsi="Times New Roman" w:cs="Times New Roman"/>
          <w:sz w:val="21"/>
          <w:szCs w:val="21"/>
        </w:rPr>
        <w:t>Jacobson holds a BA in Business/Hospital Administration and Organizational Communications from Concordia College, Moorhead, MN</w:t>
      </w:r>
      <w:r w:rsidR="00067268" w:rsidRPr="005B5082">
        <w:rPr>
          <w:rFonts w:ascii="Times New Roman" w:hAnsi="Times New Roman" w:cs="Times New Roman"/>
          <w:sz w:val="21"/>
          <w:szCs w:val="21"/>
        </w:rPr>
        <w:t xml:space="preserve"> and </w:t>
      </w:r>
      <w:r w:rsidRPr="005B5082">
        <w:rPr>
          <w:rFonts w:ascii="Times New Roman" w:hAnsi="Times New Roman" w:cs="Times New Roman"/>
          <w:sz w:val="21"/>
          <w:szCs w:val="21"/>
        </w:rPr>
        <w:t xml:space="preserve">a </w:t>
      </w:r>
      <w:r w:rsidR="00FC7ED4" w:rsidRPr="005B5082">
        <w:rPr>
          <w:rFonts w:ascii="Times New Roman" w:hAnsi="Times New Roman" w:cs="Times New Roman"/>
          <w:sz w:val="21"/>
          <w:szCs w:val="21"/>
        </w:rPr>
        <w:t>Master of Divinity</w:t>
      </w:r>
      <w:r w:rsidRPr="005B5082">
        <w:rPr>
          <w:rFonts w:ascii="Times New Roman" w:hAnsi="Times New Roman" w:cs="Times New Roman"/>
          <w:sz w:val="21"/>
          <w:szCs w:val="21"/>
        </w:rPr>
        <w:t xml:space="preserve"> degree from Luther Seminary, St. Paul, MN. Additionally, he holds a certificate in Intentional Interim Ministry from the National Association of Lutheran Interim Pastors. </w:t>
      </w:r>
    </w:p>
    <w:p w14:paraId="531B3B4D" w14:textId="18FDD81B" w:rsidR="0017222E" w:rsidRPr="005B5082" w:rsidRDefault="0017222E" w:rsidP="0017222E">
      <w:pPr>
        <w:spacing w:line="240" w:lineRule="auto"/>
        <w:rPr>
          <w:rFonts w:ascii="Times New Roman" w:hAnsi="Times New Roman" w:cs="Times New Roman"/>
          <w:sz w:val="21"/>
          <w:szCs w:val="21"/>
        </w:rPr>
      </w:pPr>
      <w:r w:rsidRPr="005B5082">
        <w:rPr>
          <w:rFonts w:ascii="Times New Roman" w:hAnsi="Times New Roman" w:cs="Times New Roman"/>
          <w:sz w:val="21"/>
          <w:szCs w:val="21"/>
        </w:rPr>
        <w:t xml:space="preserve">He is the author of </w:t>
      </w:r>
      <w:r w:rsidRPr="005B5082">
        <w:rPr>
          <w:rFonts w:ascii="Times New Roman" w:hAnsi="Times New Roman" w:cs="Times New Roman"/>
          <w:i/>
          <w:sz w:val="21"/>
          <w:szCs w:val="21"/>
        </w:rPr>
        <w:t xml:space="preserve">“Welcoming Grace: Words of Love for All” </w:t>
      </w:r>
      <w:r w:rsidRPr="005B5082">
        <w:rPr>
          <w:rFonts w:ascii="Times New Roman" w:hAnsi="Times New Roman" w:cs="Times New Roman"/>
          <w:sz w:val="21"/>
          <w:szCs w:val="21"/>
        </w:rPr>
        <w:t xml:space="preserve">and </w:t>
      </w:r>
      <w:r w:rsidRPr="005B5082">
        <w:rPr>
          <w:rFonts w:ascii="Times New Roman" w:hAnsi="Times New Roman" w:cs="Times New Roman"/>
          <w:i/>
          <w:sz w:val="21"/>
          <w:szCs w:val="21"/>
        </w:rPr>
        <w:t>“</w:t>
      </w:r>
      <w:r w:rsidR="00A43FD0" w:rsidRPr="005B5082">
        <w:rPr>
          <w:rFonts w:ascii="Times New Roman" w:hAnsi="Times New Roman" w:cs="Times New Roman"/>
          <w:i/>
          <w:sz w:val="21"/>
          <w:szCs w:val="21"/>
        </w:rPr>
        <w:t>Living</w:t>
      </w:r>
      <w:r w:rsidRPr="005B5082">
        <w:rPr>
          <w:rFonts w:ascii="Times New Roman" w:hAnsi="Times New Roman" w:cs="Times New Roman"/>
          <w:i/>
          <w:sz w:val="21"/>
          <w:szCs w:val="21"/>
        </w:rPr>
        <w:t xml:space="preserve"> Hope: Messages of </w:t>
      </w:r>
      <w:r w:rsidR="001224B9">
        <w:rPr>
          <w:rFonts w:ascii="Times New Roman" w:hAnsi="Times New Roman" w:cs="Times New Roman"/>
          <w:i/>
          <w:sz w:val="21"/>
          <w:szCs w:val="21"/>
        </w:rPr>
        <w:t>Faith</w:t>
      </w:r>
      <w:r w:rsidRPr="005B5082">
        <w:rPr>
          <w:rFonts w:ascii="Times New Roman" w:hAnsi="Times New Roman" w:cs="Times New Roman"/>
          <w:i/>
          <w:sz w:val="21"/>
          <w:szCs w:val="21"/>
        </w:rPr>
        <w:t xml:space="preserve">. </w:t>
      </w:r>
      <w:r w:rsidRPr="005B5082">
        <w:rPr>
          <w:rFonts w:ascii="Times New Roman" w:hAnsi="Times New Roman" w:cs="Times New Roman"/>
          <w:sz w:val="21"/>
          <w:szCs w:val="21"/>
        </w:rPr>
        <w:t xml:space="preserve"> In addition, the book </w:t>
      </w:r>
      <w:r w:rsidRPr="005B5082">
        <w:rPr>
          <w:rFonts w:ascii="Times New Roman" w:hAnsi="Times New Roman" w:cs="Times New Roman"/>
          <w:i/>
          <w:sz w:val="21"/>
          <w:szCs w:val="21"/>
        </w:rPr>
        <w:t>“The State of the ELCA”</w:t>
      </w:r>
      <w:r w:rsidRPr="005B5082">
        <w:rPr>
          <w:rFonts w:ascii="Times New Roman" w:hAnsi="Times New Roman" w:cs="Times New Roman"/>
          <w:sz w:val="21"/>
          <w:szCs w:val="21"/>
        </w:rPr>
        <w:t xml:space="preserve"> by </w:t>
      </w:r>
      <w:r w:rsidR="00067268" w:rsidRPr="005B5082">
        <w:rPr>
          <w:rFonts w:ascii="Times New Roman" w:hAnsi="Times New Roman" w:cs="Times New Roman"/>
          <w:sz w:val="21"/>
          <w:szCs w:val="21"/>
        </w:rPr>
        <w:t xml:space="preserve">J. </w:t>
      </w:r>
      <w:r w:rsidRPr="005B5082">
        <w:rPr>
          <w:rFonts w:ascii="Times New Roman" w:hAnsi="Times New Roman" w:cs="Times New Roman"/>
          <w:sz w:val="21"/>
          <w:szCs w:val="21"/>
        </w:rPr>
        <w:t xml:space="preserve">Russell Crabtree, founder of Holy Cow! Consulting, Inc. includes a chapter detailing the work Kurt did in making Trinity Lutheran Church, Eau Claire, WI a transformational congregation. </w:t>
      </w:r>
    </w:p>
    <w:p w14:paraId="56BEE6E4" w14:textId="593688BB" w:rsidR="0017222E" w:rsidRPr="005B5082" w:rsidRDefault="0017222E" w:rsidP="0017222E">
      <w:pPr>
        <w:spacing w:after="0" w:line="240" w:lineRule="auto"/>
        <w:rPr>
          <w:rFonts w:ascii="Times New Roman" w:hAnsi="Times New Roman" w:cs="Times New Roman"/>
          <w:sz w:val="21"/>
          <w:szCs w:val="21"/>
        </w:rPr>
      </w:pPr>
      <w:r w:rsidRPr="005B5082">
        <w:rPr>
          <w:rFonts w:ascii="Times New Roman" w:hAnsi="Times New Roman" w:cs="Times New Roman"/>
          <w:sz w:val="21"/>
          <w:szCs w:val="21"/>
        </w:rPr>
        <w:t>He lives near Cumberland, WI.</w:t>
      </w:r>
    </w:p>
    <w:p w14:paraId="0302201D" w14:textId="246F7EE4" w:rsidR="007A3FC1" w:rsidRPr="005B5082" w:rsidRDefault="0017222E" w:rsidP="00067268">
      <w:pPr>
        <w:spacing w:after="0" w:line="240" w:lineRule="auto"/>
        <w:rPr>
          <w:rFonts w:ascii="Times New Roman" w:hAnsi="Times New Roman" w:cs="Times New Roman"/>
          <w:i/>
          <w:sz w:val="21"/>
          <w:szCs w:val="21"/>
        </w:rPr>
      </w:pPr>
      <w:r w:rsidRPr="005B5082">
        <w:rPr>
          <w:rFonts w:ascii="Times New Roman" w:hAnsi="Times New Roman" w:cs="Times New Roman"/>
          <w:sz w:val="21"/>
          <w:szCs w:val="21"/>
        </w:rPr>
        <w:t xml:space="preserve">Email: </w:t>
      </w:r>
      <w:hyperlink r:id="rId10" w:history="1">
        <w:r w:rsidRPr="005B5082">
          <w:rPr>
            <w:rStyle w:val="Hyperlink"/>
            <w:rFonts w:ascii="Times New Roman" w:hAnsi="Times New Roman" w:cs="Times New Roman"/>
            <w:sz w:val="21"/>
            <w:szCs w:val="21"/>
            <w:u w:val="none"/>
          </w:rPr>
          <w:t>gomustardseed@gmail.com</w:t>
        </w:r>
      </w:hyperlink>
      <w:r w:rsidR="005B5082" w:rsidRPr="005B5082">
        <w:rPr>
          <w:rStyle w:val="Hyperlink"/>
          <w:rFonts w:ascii="Times New Roman" w:hAnsi="Times New Roman" w:cs="Times New Roman"/>
          <w:sz w:val="21"/>
          <w:szCs w:val="21"/>
          <w:u w:val="none"/>
        </w:rPr>
        <w:tab/>
      </w:r>
      <w:r w:rsidRPr="005B5082">
        <w:rPr>
          <w:rFonts w:ascii="Times New Roman" w:hAnsi="Times New Roman" w:cs="Times New Roman"/>
          <w:color w:val="0070C0"/>
          <w:sz w:val="21"/>
          <w:szCs w:val="21"/>
        </w:rPr>
        <w:t xml:space="preserve">Facebook: </w:t>
      </w:r>
      <w:r w:rsidRPr="005B5082">
        <w:rPr>
          <w:rFonts w:ascii="Times New Roman" w:hAnsi="Times New Roman" w:cs="Times New Roman"/>
          <w:sz w:val="21"/>
          <w:szCs w:val="21"/>
        </w:rPr>
        <w:t xml:space="preserve">Mustard Seed Consulting </w:t>
      </w:r>
      <w:r w:rsidRPr="005B5082">
        <w:rPr>
          <w:rFonts w:ascii="Times New Roman" w:hAnsi="Times New Roman" w:cs="Times New Roman"/>
          <w:sz w:val="21"/>
          <w:szCs w:val="21"/>
        </w:rPr>
        <w:tab/>
      </w:r>
      <w:r w:rsidR="005B5082">
        <w:rPr>
          <w:rFonts w:ascii="Times New Roman" w:hAnsi="Times New Roman" w:cs="Times New Roman"/>
          <w:sz w:val="21"/>
          <w:szCs w:val="21"/>
        </w:rPr>
        <w:t xml:space="preserve">www.mustardseedonline.com </w:t>
      </w:r>
    </w:p>
    <w:sectPr w:rsidR="007A3FC1" w:rsidRPr="005B5082" w:rsidSect="003A5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5E9"/>
    <w:multiLevelType w:val="hybridMultilevel"/>
    <w:tmpl w:val="DFF8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1CBC"/>
    <w:multiLevelType w:val="hybridMultilevel"/>
    <w:tmpl w:val="6F08FDB0"/>
    <w:lvl w:ilvl="0" w:tplc="DEC0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B10AB"/>
    <w:multiLevelType w:val="hybridMultilevel"/>
    <w:tmpl w:val="51E8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D3556"/>
    <w:multiLevelType w:val="hybridMultilevel"/>
    <w:tmpl w:val="B94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82372"/>
    <w:multiLevelType w:val="hybridMultilevel"/>
    <w:tmpl w:val="08C0EBBC"/>
    <w:lvl w:ilvl="0" w:tplc="8604D4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16FE4"/>
    <w:multiLevelType w:val="hybridMultilevel"/>
    <w:tmpl w:val="22A8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00D0"/>
    <w:multiLevelType w:val="hybridMultilevel"/>
    <w:tmpl w:val="9112ED22"/>
    <w:lvl w:ilvl="0" w:tplc="CC7C5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02CCD"/>
    <w:multiLevelType w:val="hybridMultilevel"/>
    <w:tmpl w:val="F75C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327A3"/>
    <w:multiLevelType w:val="hybridMultilevel"/>
    <w:tmpl w:val="AF68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804B2"/>
    <w:multiLevelType w:val="hybridMultilevel"/>
    <w:tmpl w:val="AC18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92593"/>
    <w:multiLevelType w:val="hybridMultilevel"/>
    <w:tmpl w:val="0C3C9918"/>
    <w:lvl w:ilvl="0" w:tplc="E3E46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13E49"/>
    <w:multiLevelType w:val="hybridMultilevel"/>
    <w:tmpl w:val="913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567C8"/>
    <w:multiLevelType w:val="hybridMultilevel"/>
    <w:tmpl w:val="882205C4"/>
    <w:lvl w:ilvl="0" w:tplc="1F766B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01C96"/>
    <w:multiLevelType w:val="hybridMultilevel"/>
    <w:tmpl w:val="A3EE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6440"/>
    <w:multiLevelType w:val="hybridMultilevel"/>
    <w:tmpl w:val="68921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513ACF"/>
    <w:multiLevelType w:val="hybridMultilevel"/>
    <w:tmpl w:val="033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F5D6D"/>
    <w:multiLevelType w:val="hybridMultilevel"/>
    <w:tmpl w:val="D0CA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82C1E"/>
    <w:multiLevelType w:val="hybridMultilevel"/>
    <w:tmpl w:val="731C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5101F"/>
    <w:multiLevelType w:val="hybridMultilevel"/>
    <w:tmpl w:val="3DB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D2C44"/>
    <w:multiLevelType w:val="hybridMultilevel"/>
    <w:tmpl w:val="2558E510"/>
    <w:lvl w:ilvl="0" w:tplc="D27EDE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0E0E6E"/>
    <w:multiLevelType w:val="hybridMultilevel"/>
    <w:tmpl w:val="1D186678"/>
    <w:lvl w:ilvl="0" w:tplc="83385F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B3C02"/>
    <w:multiLevelType w:val="hybridMultilevel"/>
    <w:tmpl w:val="5D8C1D38"/>
    <w:lvl w:ilvl="0" w:tplc="77E613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DE6A87"/>
    <w:multiLevelType w:val="hybridMultilevel"/>
    <w:tmpl w:val="0FF6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77E32"/>
    <w:multiLevelType w:val="hybridMultilevel"/>
    <w:tmpl w:val="2004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702DC"/>
    <w:multiLevelType w:val="hybridMultilevel"/>
    <w:tmpl w:val="BAF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11"/>
  </w:num>
  <w:num w:numId="5">
    <w:abstractNumId w:val="2"/>
  </w:num>
  <w:num w:numId="6">
    <w:abstractNumId w:val="6"/>
  </w:num>
  <w:num w:numId="7">
    <w:abstractNumId w:val="21"/>
  </w:num>
  <w:num w:numId="8">
    <w:abstractNumId w:val="16"/>
  </w:num>
  <w:num w:numId="9">
    <w:abstractNumId w:val="8"/>
  </w:num>
  <w:num w:numId="10">
    <w:abstractNumId w:val="12"/>
  </w:num>
  <w:num w:numId="11">
    <w:abstractNumId w:val="19"/>
  </w:num>
  <w:num w:numId="12">
    <w:abstractNumId w:val="1"/>
  </w:num>
  <w:num w:numId="13">
    <w:abstractNumId w:val="23"/>
  </w:num>
  <w:num w:numId="14">
    <w:abstractNumId w:val="22"/>
  </w:num>
  <w:num w:numId="15">
    <w:abstractNumId w:val="14"/>
  </w:num>
  <w:num w:numId="16">
    <w:abstractNumId w:val="7"/>
  </w:num>
  <w:num w:numId="17">
    <w:abstractNumId w:val="5"/>
  </w:num>
  <w:num w:numId="18">
    <w:abstractNumId w:val="9"/>
  </w:num>
  <w:num w:numId="19">
    <w:abstractNumId w:val="4"/>
  </w:num>
  <w:num w:numId="20">
    <w:abstractNumId w:val="24"/>
  </w:num>
  <w:num w:numId="21">
    <w:abstractNumId w:val="15"/>
  </w:num>
  <w:num w:numId="22">
    <w:abstractNumId w:val="17"/>
  </w:num>
  <w:num w:numId="23">
    <w:abstractNumId w:val="1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70"/>
    <w:rsid w:val="000053DC"/>
    <w:rsid w:val="00061F18"/>
    <w:rsid w:val="000626BB"/>
    <w:rsid w:val="00067268"/>
    <w:rsid w:val="00072871"/>
    <w:rsid w:val="0008773F"/>
    <w:rsid w:val="000A789F"/>
    <w:rsid w:val="000B54B5"/>
    <w:rsid w:val="000F4801"/>
    <w:rsid w:val="001224B9"/>
    <w:rsid w:val="0014443F"/>
    <w:rsid w:val="0017222E"/>
    <w:rsid w:val="001743DF"/>
    <w:rsid w:val="001D12A9"/>
    <w:rsid w:val="001F46D0"/>
    <w:rsid w:val="001F71B0"/>
    <w:rsid w:val="00200A5F"/>
    <w:rsid w:val="00227B01"/>
    <w:rsid w:val="0025569D"/>
    <w:rsid w:val="00263B2E"/>
    <w:rsid w:val="0027557B"/>
    <w:rsid w:val="00287907"/>
    <w:rsid w:val="002B1B00"/>
    <w:rsid w:val="002C2B01"/>
    <w:rsid w:val="002C3B27"/>
    <w:rsid w:val="0030254F"/>
    <w:rsid w:val="003A5A70"/>
    <w:rsid w:val="003B6236"/>
    <w:rsid w:val="003C3FB8"/>
    <w:rsid w:val="003D0840"/>
    <w:rsid w:val="00412E8C"/>
    <w:rsid w:val="004414C2"/>
    <w:rsid w:val="00456C4F"/>
    <w:rsid w:val="00467078"/>
    <w:rsid w:val="004707E6"/>
    <w:rsid w:val="00481155"/>
    <w:rsid w:val="00484EB4"/>
    <w:rsid w:val="004857EE"/>
    <w:rsid w:val="004F51DC"/>
    <w:rsid w:val="005400D3"/>
    <w:rsid w:val="005803D5"/>
    <w:rsid w:val="00585E61"/>
    <w:rsid w:val="0059487F"/>
    <w:rsid w:val="005A0AD3"/>
    <w:rsid w:val="005B5082"/>
    <w:rsid w:val="005C183C"/>
    <w:rsid w:val="00661F26"/>
    <w:rsid w:val="00666CE7"/>
    <w:rsid w:val="00681455"/>
    <w:rsid w:val="00682A58"/>
    <w:rsid w:val="006B19D3"/>
    <w:rsid w:val="006C2940"/>
    <w:rsid w:val="006D5857"/>
    <w:rsid w:val="006E28E8"/>
    <w:rsid w:val="0070421F"/>
    <w:rsid w:val="007066A5"/>
    <w:rsid w:val="00710293"/>
    <w:rsid w:val="00717C53"/>
    <w:rsid w:val="007232E1"/>
    <w:rsid w:val="00734810"/>
    <w:rsid w:val="00753D1C"/>
    <w:rsid w:val="0075535B"/>
    <w:rsid w:val="0077267E"/>
    <w:rsid w:val="00777361"/>
    <w:rsid w:val="007A3FC1"/>
    <w:rsid w:val="007A57DD"/>
    <w:rsid w:val="007A6EA9"/>
    <w:rsid w:val="007A70CA"/>
    <w:rsid w:val="007B1C41"/>
    <w:rsid w:val="007B457F"/>
    <w:rsid w:val="007D33E1"/>
    <w:rsid w:val="007E06D8"/>
    <w:rsid w:val="007F5ACC"/>
    <w:rsid w:val="00807F20"/>
    <w:rsid w:val="00816824"/>
    <w:rsid w:val="008E3292"/>
    <w:rsid w:val="0090100D"/>
    <w:rsid w:val="00970D37"/>
    <w:rsid w:val="009A24D9"/>
    <w:rsid w:val="009A3FC4"/>
    <w:rsid w:val="009D31DC"/>
    <w:rsid w:val="00A1101B"/>
    <w:rsid w:val="00A2479D"/>
    <w:rsid w:val="00A2502A"/>
    <w:rsid w:val="00A43FD0"/>
    <w:rsid w:val="00A44B57"/>
    <w:rsid w:val="00A96CA4"/>
    <w:rsid w:val="00AC1353"/>
    <w:rsid w:val="00AC4B10"/>
    <w:rsid w:val="00AE4F66"/>
    <w:rsid w:val="00AF451C"/>
    <w:rsid w:val="00B1755D"/>
    <w:rsid w:val="00B514AA"/>
    <w:rsid w:val="00BB569C"/>
    <w:rsid w:val="00BC5076"/>
    <w:rsid w:val="00C141D6"/>
    <w:rsid w:val="00C157A3"/>
    <w:rsid w:val="00C227FA"/>
    <w:rsid w:val="00C37DA9"/>
    <w:rsid w:val="00C576FE"/>
    <w:rsid w:val="00C62A64"/>
    <w:rsid w:val="00C77D29"/>
    <w:rsid w:val="00C84DC6"/>
    <w:rsid w:val="00C907CC"/>
    <w:rsid w:val="00C95701"/>
    <w:rsid w:val="00C96C8E"/>
    <w:rsid w:val="00D052EC"/>
    <w:rsid w:val="00D144AA"/>
    <w:rsid w:val="00D176F9"/>
    <w:rsid w:val="00D348B3"/>
    <w:rsid w:val="00D46A27"/>
    <w:rsid w:val="00D64FE1"/>
    <w:rsid w:val="00D67706"/>
    <w:rsid w:val="00DC2C83"/>
    <w:rsid w:val="00DE5C10"/>
    <w:rsid w:val="00E32A20"/>
    <w:rsid w:val="00E36A08"/>
    <w:rsid w:val="00E53681"/>
    <w:rsid w:val="00E7259E"/>
    <w:rsid w:val="00EB1AFA"/>
    <w:rsid w:val="00F11127"/>
    <w:rsid w:val="00F408EF"/>
    <w:rsid w:val="00F91FE0"/>
    <w:rsid w:val="00FA3357"/>
    <w:rsid w:val="00FA4F56"/>
    <w:rsid w:val="00FC1F9B"/>
    <w:rsid w:val="00FC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A9"/>
    <w:pPr>
      <w:ind w:left="720"/>
      <w:contextualSpacing/>
    </w:pPr>
  </w:style>
  <w:style w:type="paragraph" w:styleId="NormalWeb">
    <w:name w:val="Normal (Web)"/>
    <w:basedOn w:val="Normal"/>
    <w:uiPriority w:val="99"/>
    <w:unhideWhenUsed/>
    <w:rsid w:val="00734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22E"/>
    <w:rPr>
      <w:color w:val="0563C1" w:themeColor="hyperlink"/>
      <w:u w:val="single"/>
    </w:rPr>
  </w:style>
  <w:style w:type="character" w:customStyle="1" w:styleId="UnresolvedMention">
    <w:name w:val="Unresolved Mention"/>
    <w:basedOn w:val="DefaultParagraphFont"/>
    <w:uiPriority w:val="99"/>
    <w:semiHidden/>
    <w:unhideWhenUsed/>
    <w:rsid w:val="001722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A9"/>
    <w:pPr>
      <w:ind w:left="720"/>
      <w:contextualSpacing/>
    </w:pPr>
  </w:style>
  <w:style w:type="paragraph" w:styleId="NormalWeb">
    <w:name w:val="Normal (Web)"/>
    <w:basedOn w:val="Normal"/>
    <w:uiPriority w:val="99"/>
    <w:unhideWhenUsed/>
    <w:rsid w:val="00734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22E"/>
    <w:rPr>
      <w:color w:val="0563C1" w:themeColor="hyperlink"/>
      <w:u w:val="single"/>
    </w:rPr>
  </w:style>
  <w:style w:type="character" w:customStyle="1" w:styleId="UnresolvedMention">
    <w:name w:val="Unresolved Mention"/>
    <w:basedOn w:val="DefaultParagraphFont"/>
    <w:uiPriority w:val="99"/>
    <w:semiHidden/>
    <w:unhideWhenUsed/>
    <w:rsid w:val="0017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mustardseed@gmail.co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of</a:t>
            </a:r>
            <a:r>
              <a:rPr lang="en-US" baseline="0"/>
              <a:t> Respondents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4D4B-4FD3-876D-5BFCFCB570A0}"/>
              </c:ext>
            </c:extLst>
          </c:dPt>
          <c:dPt>
            <c:idx val="1"/>
            <c:invertIfNegative val="0"/>
            <c:bubble3D val="0"/>
            <c:extLst xmlns:c16r2="http://schemas.microsoft.com/office/drawing/2015/06/chart">
              <c:ext xmlns:c16="http://schemas.microsoft.com/office/drawing/2014/chart" uri="{C3380CC4-5D6E-409C-BE32-E72D297353CC}">
                <c16:uniqueId val="{00000003-4D4B-4FD3-876D-5BFCFCB570A0}"/>
              </c:ext>
            </c:extLst>
          </c:dPt>
          <c:dPt>
            <c:idx val="2"/>
            <c:invertIfNegative val="0"/>
            <c:bubble3D val="0"/>
            <c:extLst xmlns:c16r2="http://schemas.microsoft.com/office/drawing/2015/06/chart">
              <c:ext xmlns:c16="http://schemas.microsoft.com/office/drawing/2014/chart" uri="{C3380CC4-5D6E-409C-BE32-E72D297353CC}">
                <c16:uniqueId val="{00000005-4D4B-4FD3-876D-5BFCFCB570A0}"/>
              </c:ext>
            </c:extLst>
          </c:dPt>
          <c:dPt>
            <c:idx val="3"/>
            <c:invertIfNegative val="0"/>
            <c:bubble3D val="0"/>
            <c:extLst xmlns:c16r2="http://schemas.microsoft.com/office/drawing/2015/06/chart">
              <c:ext xmlns:c16="http://schemas.microsoft.com/office/drawing/2014/chart" uri="{C3380CC4-5D6E-409C-BE32-E72D297353CC}">
                <c16:uniqueId val="{00000007-4D4B-4FD3-876D-5BFCFCB570A0}"/>
              </c:ext>
            </c:extLst>
          </c:dPt>
          <c:dPt>
            <c:idx val="4"/>
            <c:invertIfNegative val="0"/>
            <c:bubble3D val="0"/>
            <c:extLst xmlns:c16r2="http://schemas.microsoft.com/office/drawing/2015/06/chart">
              <c:ext xmlns:c16="http://schemas.microsoft.com/office/drawing/2014/chart" uri="{C3380CC4-5D6E-409C-BE32-E72D297353CC}">
                <c16:uniqueId val="{00000009-4D4B-4FD3-876D-5BFCFCB570A0}"/>
              </c:ext>
            </c:extLst>
          </c:dPt>
          <c:cat>
            <c:strRef>
              <c:f>Sheet1!$A$2:$A$6</c:f>
              <c:strCache>
                <c:ptCount val="5"/>
                <c:pt idx="0">
                  <c:v>Under 35</c:v>
                </c:pt>
                <c:pt idx="1">
                  <c:v>35-44</c:v>
                </c:pt>
                <c:pt idx="2">
                  <c:v>45-54</c:v>
                </c:pt>
                <c:pt idx="3">
                  <c:v>55-64</c:v>
                </c:pt>
                <c:pt idx="4">
                  <c:v>65+</c:v>
                </c:pt>
              </c:strCache>
            </c:strRef>
          </c:cat>
          <c:val>
            <c:numRef>
              <c:f>Sheet1!$B$2:$B$6</c:f>
              <c:numCache>
                <c:formatCode>General</c:formatCode>
                <c:ptCount val="5"/>
                <c:pt idx="0">
                  <c:v>3</c:v>
                </c:pt>
                <c:pt idx="1">
                  <c:v>10</c:v>
                </c:pt>
                <c:pt idx="2">
                  <c:v>10</c:v>
                </c:pt>
                <c:pt idx="3">
                  <c:v>16</c:v>
                </c:pt>
                <c:pt idx="4">
                  <c:v>60</c:v>
                </c:pt>
              </c:numCache>
            </c:numRef>
          </c:val>
          <c:extLst xmlns:c16r2="http://schemas.microsoft.com/office/drawing/2015/06/chart">
            <c:ext xmlns:c16="http://schemas.microsoft.com/office/drawing/2014/chart" uri="{C3380CC4-5D6E-409C-BE32-E72D297353CC}">
              <c16:uniqueId val="{00000000-EB1B-4135-A6F3-F9EE03600B75}"/>
            </c:ext>
          </c:extLst>
        </c:ser>
        <c:dLbls>
          <c:showLegendKey val="0"/>
          <c:showVal val="0"/>
          <c:showCatName val="0"/>
          <c:showSerName val="0"/>
          <c:showPercent val="0"/>
          <c:showBubbleSize val="0"/>
        </c:dLbls>
        <c:gapWidth val="100"/>
        <c:axId val="213440000"/>
        <c:axId val="213441536"/>
      </c:barChart>
      <c:catAx>
        <c:axId val="21344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41536"/>
        <c:crosses val="autoZero"/>
        <c:auto val="1"/>
        <c:lblAlgn val="ctr"/>
        <c:lblOffset val="100"/>
        <c:noMultiLvlLbl val="0"/>
      </c:catAx>
      <c:valAx>
        <c:axId val="21344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4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jacobson</dc:creator>
  <cp:lastModifiedBy>User</cp:lastModifiedBy>
  <cp:revision>2</cp:revision>
  <cp:lastPrinted>2021-04-09T15:05:00Z</cp:lastPrinted>
  <dcterms:created xsi:type="dcterms:W3CDTF">2023-02-26T13:45:00Z</dcterms:created>
  <dcterms:modified xsi:type="dcterms:W3CDTF">2023-02-26T13:45:00Z</dcterms:modified>
</cp:coreProperties>
</file>